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200025</wp:posOffset>
            </wp:positionH>
            <wp:positionV relativeFrom="page">
              <wp:posOffset>285750</wp:posOffset>
            </wp:positionV>
            <wp:extent cx="7148195" cy="22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48195" cy="22860"/>
                    </a:xfrm>
                    <a:prstGeom prst="rect">
                      <a:avLst/>
                    </a:prstGeom>
                    <a:noFill/>
                  </pic:spPr>
                </pic:pic>
              </a:graphicData>
            </a:graphic>
          </wp:anchor>
        </w:drawing>
        <w:drawing>
          <wp:anchor simplePos="0" relativeHeight="251657728" behindDoc="1" locked="0" layoutInCell="0" allowOverlap="1">
            <wp:simplePos x="0" y="0"/>
            <wp:positionH relativeFrom="page">
              <wp:posOffset>200025</wp:posOffset>
            </wp:positionH>
            <wp:positionV relativeFrom="page">
              <wp:posOffset>315595</wp:posOffset>
            </wp:positionV>
            <wp:extent cx="7148195"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48195" cy="7620"/>
                    </a:xfrm>
                    <a:prstGeom prst="rect">
                      <a:avLst/>
                    </a:prstGeom>
                    <a:noFill/>
                  </pic:spPr>
                </pic:pic>
              </a:graphicData>
            </a:graphic>
          </wp:anchor>
        </w:drawing>
        <w:t>UNITED STATES</w:t>
      </w:r>
    </w:p>
    <w:p>
      <w:pPr>
        <w:spacing w:after="0" w:line="35"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SECURITIES AND EXCHANGE COMMISSION</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Washington, D.C. 20549</w:t>
      </w:r>
    </w:p>
    <w:p>
      <w:pPr>
        <w:spacing w:after="0" w:line="174" w:lineRule="exact"/>
        <w:rPr>
          <w:sz w:val="24"/>
          <w:szCs w:val="24"/>
          <w:color w:val="auto"/>
        </w:rPr>
      </w:pPr>
    </w:p>
    <w:p>
      <w:pPr>
        <w:ind w:left="5080"/>
        <w:spacing w:after="0"/>
        <w:rPr>
          <w:sz w:val="20"/>
          <w:szCs w:val="20"/>
          <w:color w:val="auto"/>
        </w:rPr>
      </w:pPr>
      <w:r>
        <w:rPr>
          <w:rFonts w:ascii="Arial" w:cs="Arial" w:eastAsia="Arial" w:hAnsi="Arial"/>
          <w:sz w:val="22"/>
          <w:szCs w:val="22"/>
          <w:b w:val="1"/>
          <w:bCs w:val="1"/>
          <w:color w:val="auto"/>
        </w:rPr>
        <w:t>FORM 6-K</w:t>
      </w:r>
    </w:p>
    <w:p>
      <w:pPr>
        <w:spacing w:after="0" w:line="399"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REPORT OF FOREIGN PRIVATE ISSUER</w:t>
      </w:r>
    </w:p>
    <w:p>
      <w:pPr>
        <w:spacing w:after="0" w:line="18"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PURSUANT TO RULE 13a-16 OR 15d-16 UNDER THE</w:t>
      </w:r>
    </w:p>
    <w:p>
      <w:pPr>
        <w:spacing w:after="0" w:line="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SECURITIES EXCHANGE ACT OF 1934</w:t>
      </w:r>
    </w:p>
    <w:p>
      <w:pPr>
        <w:spacing w:after="0" w:line="37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For the month of October 2021</w:t>
      </w:r>
    </w:p>
    <w:p>
      <w:pPr>
        <w:spacing w:after="0" w:line="19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Commission File Number 1-11414</w:t>
      </w:r>
    </w:p>
    <w:p>
      <w:pPr>
        <w:spacing w:after="0" w:line="188"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32"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(Exact name of Registrant as specified in its Charter)</w:t>
      </w:r>
    </w:p>
    <w:p>
      <w:pPr>
        <w:spacing w:after="0" w:line="174"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32" w:lineRule="exact"/>
        <w:rPr>
          <w:sz w:val="24"/>
          <w:szCs w:val="24"/>
          <w:color w:val="auto"/>
        </w:rPr>
      </w:pPr>
    </w:p>
    <w:p>
      <w:pPr>
        <w:ind w:left="4120"/>
        <w:spacing w:after="0"/>
        <w:rPr>
          <w:sz w:val="20"/>
          <w:szCs w:val="20"/>
          <w:color w:val="auto"/>
        </w:rPr>
      </w:pPr>
      <w:r>
        <w:rPr>
          <w:rFonts w:ascii="Arial" w:cs="Arial" w:eastAsia="Arial" w:hAnsi="Arial"/>
          <w:sz w:val="16"/>
          <w:szCs w:val="16"/>
          <w:color w:val="auto"/>
        </w:rPr>
        <w:t>(Translation of Registrant’s name into English)</w:t>
      </w:r>
    </w:p>
    <w:p>
      <w:pPr>
        <w:spacing w:after="0" w:line="374"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Business Park Torre V, Ave. La Rotonda, Costa del Este</w:t>
      </w:r>
    </w:p>
    <w:p>
      <w:pPr>
        <w:spacing w:after="0" w:line="18"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P.O. Box 0819-08730</w:t>
      </w:r>
    </w:p>
    <w:p>
      <w:pPr>
        <w:spacing w:after="0" w:line="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Panama City, Republic of Panama</w:t>
      </w:r>
    </w:p>
    <w:p>
      <w:pPr>
        <w:spacing w:after="0" w:line="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(Address of Registrant’s Principal Executive Offices)</w:t>
      </w:r>
    </w:p>
    <w:p>
      <w:pPr>
        <w:spacing w:after="0" w:line="377"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whether the registrant files or will file annual reports under cover of Form 20-F or Form 40-F.</w:t>
      </w:r>
    </w:p>
    <w:p>
      <w:pPr>
        <w:spacing w:after="0" w:line="169" w:lineRule="exact"/>
        <w:rPr>
          <w:sz w:val="24"/>
          <w:szCs w:val="24"/>
          <w:color w:val="auto"/>
        </w:rPr>
      </w:pPr>
    </w:p>
    <w:p>
      <w:pPr>
        <w:ind w:left="4640"/>
        <w:spacing w:after="0" w:line="184" w:lineRule="exact"/>
        <w:tabs>
          <w:tab w:leader="none" w:pos="5720" w:val="left"/>
        </w:tabs>
        <w:rPr>
          <w:sz w:val="20"/>
          <w:szCs w:val="20"/>
          <w:color w:val="auto"/>
        </w:rPr>
      </w:pPr>
      <w:r>
        <w:rPr>
          <w:rFonts w:ascii="Arial" w:cs="Arial" w:eastAsia="Arial" w:hAnsi="Arial"/>
          <w:sz w:val="16"/>
          <w:szCs w:val="16"/>
          <w:color w:val="auto"/>
        </w:rPr>
        <w:t xml:space="preserve">Form 20-F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Form 40-F </w:t>
      </w:r>
      <w:r>
        <w:rPr>
          <w:rFonts w:ascii="MS PGothic" w:cs="MS PGothic" w:eastAsia="MS PGothic" w:hAnsi="MS PGothic"/>
          <w:sz w:val="14"/>
          <w:szCs w:val="14"/>
          <w:color w:val="auto"/>
        </w:rPr>
        <w:t>☐</w:t>
      </w:r>
    </w:p>
    <w:p>
      <w:pPr>
        <w:spacing w:after="0" w:line="22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169" w:lineRule="exact"/>
        <w:rPr>
          <w:sz w:val="24"/>
          <w:szCs w:val="24"/>
          <w:color w:val="auto"/>
        </w:rPr>
      </w:pPr>
    </w:p>
    <w:p>
      <w:pPr>
        <w:ind w:left="5200"/>
        <w:spacing w:after="0" w:line="184" w:lineRule="exact"/>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rFonts w:ascii="Arial" w:cs="Arial" w:eastAsia="Arial" w:hAnsi="Arial"/>
          <w:sz w:val="16"/>
          <w:szCs w:val="16"/>
          <w:color w:val="auto"/>
        </w:rPr>
        <w:t xml:space="preserve"> No </w:t>
      </w:r>
      <w:r>
        <w:rPr>
          <w:rFonts w:ascii="MS PGothic" w:cs="MS PGothic" w:eastAsia="MS PGothic" w:hAnsi="MS PGothic"/>
          <w:sz w:val="16"/>
          <w:szCs w:val="16"/>
          <w:color w:val="auto"/>
        </w:rPr>
        <w:t>☒</w:t>
      </w:r>
    </w:p>
    <w:p>
      <w:pPr>
        <w:spacing w:after="0" w:line="22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69" w:lineRule="exact"/>
        <w:rPr>
          <w:sz w:val="24"/>
          <w:szCs w:val="24"/>
          <w:color w:val="auto"/>
        </w:rPr>
      </w:pPr>
    </w:p>
    <w:p>
      <w:pPr>
        <w:ind w:left="5200"/>
        <w:spacing w:after="0" w:line="184" w:lineRule="exact"/>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rFonts w:ascii="Arial" w:cs="Arial" w:eastAsia="Arial" w:hAnsi="Arial"/>
          <w:sz w:val="16"/>
          <w:szCs w:val="16"/>
          <w:color w:val="auto"/>
        </w:rPr>
        <w:t xml:space="preserve"> 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-2540</wp:posOffset>
            </wp:positionH>
            <wp:positionV relativeFrom="paragraph">
              <wp:posOffset>151130</wp:posOffset>
            </wp:positionV>
            <wp:extent cx="7148195"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48195" cy="7620"/>
                    </a:xfrm>
                    <a:prstGeom prst="rect">
                      <a:avLst/>
                    </a:prstGeom>
                    <a:noFill/>
                  </pic:spPr>
                </pic:pic>
              </a:graphicData>
            </a:graphic>
          </wp:anchor>
        </w:drawing>
        <w:drawing>
          <wp:anchor simplePos="0" relativeHeight="251657728" behindDoc="1" locked="0" layoutInCell="0" allowOverlap="1">
            <wp:simplePos x="0" y="0"/>
            <wp:positionH relativeFrom="column">
              <wp:posOffset>-2540</wp:posOffset>
            </wp:positionH>
            <wp:positionV relativeFrom="paragraph">
              <wp:posOffset>165735</wp:posOffset>
            </wp:positionV>
            <wp:extent cx="7148195" cy="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48195" cy="22860"/>
                    </a:xfrm>
                    <a:prstGeom prst="rect">
                      <a:avLst/>
                    </a:prstGeom>
                    <a:noFill/>
                  </pic:spPr>
                </pic:pic>
              </a:graphicData>
            </a:graphic>
          </wp:anchor>
        </w:drawing>
        <w:drawing>
          <wp:anchor simplePos="0" relativeHeight="251657728" behindDoc="1" locked="0" layoutInCell="0" allowOverlap="1">
            <wp:simplePos x="0" y="0"/>
            <wp:positionH relativeFrom="column">
              <wp:posOffset>-2540</wp:posOffset>
            </wp:positionH>
            <wp:positionV relativeFrom="paragraph">
              <wp:posOffset>430530</wp:posOffset>
            </wp:positionV>
            <wp:extent cx="7148195"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0139"/>
          </w:cols>
          <w:pgMar w:left="320" w:top="702"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6"/>
          <w:szCs w:val="16"/>
          <w:b w:val="1"/>
          <w:bCs w:val="1"/>
          <w:color w:val="auto"/>
        </w:rPr>
        <w:t>SIGNATURES</w:t>
      </w:r>
    </w:p>
    <w:p>
      <w:pPr>
        <w:spacing w:after="0" w:line="201" w:lineRule="exact"/>
        <w:rPr>
          <w:sz w:val="20"/>
          <w:szCs w:val="20"/>
          <w:color w:val="auto"/>
        </w:rPr>
      </w:pPr>
    </w:p>
    <w:p>
      <w:pPr>
        <w:ind w:right="20" w:firstLine="572"/>
        <w:spacing w:after="0" w:line="271" w:lineRule="auto"/>
        <w:rPr>
          <w:sz w:val="20"/>
          <w:szCs w:val="20"/>
          <w:color w:val="auto"/>
        </w:rPr>
      </w:pPr>
      <w:r>
        <w:rPr>
          <w:rFonts w:ascii="Arial" w:cs="Arial" w:eastAsia="Arial" w:hAnsi="Arial"/>
          <w:sz w:val="16"/>
          <w:szCs w:val="16"/>
          <w:color w:val="auto"/>
        </w:rPr>
        <w:t>Pursuant to the requirements of the Securities Exchange Act of 1934, the registrant has duly caused this report to be signed on its behalf by the undersigned, thereunto duly authorized.</w:t>
      </w:r>
    </w:p>
    <w:p>
      <w:pPr>
        <w:spacing w:after="0" w:line="156" w:lineRule="exact"/>
        <w:rPr>
          <w:sz w:val="20"/>
          <w:szCs w:val="20"/>
          <w:color w:val="auto"/>
        </w:rPr>
      </w:pPr>
    </w:p>
    <w:p>
      <w:pPr>
        <w:spacing w:after="0"/>
        <w:rPr>
          <w:sz w:val="20"/>
          <w:szCs w:val="20"/>
          <w:color w:val="auto"/>
        </w:rPr>
      </w:pPr>
      <w:r>
        <w:rPr>
          <w:rFonts w:ascii="Arial" w:cs="Arial" w:eastAsia="Arial" w:hAnsi="Arial"/>
          <w:sz w:val="16"/>
          <w:szCs w:val="16"/>
          <w:color w:val="auto"/>
        </w:rPr>
        <w:t>Date: October 18, 2021</w:t>
      </w:r>
    </w:p>
    <w:p>
      <w:pPr>
        <w:spacing w:after="0" w:line="197" w:lineRule="exact"/>
        <w:rPr>
          <w:sz w:val="20"/>
          <w:szCs w:val="20"/>
          <w:color w:val="auto"/>
        </w:rPr>
      </w:pPr>
    </w:p>
    <w:p>
      <w:pPr>
        <w:ind w:left="5640"/>
        <w:spacing w:after="0"/>
        <w:rPr>
          <w:sz w:val="20"/>
          <w:szCs w:val="20"/>
          <w:color w:val="auto"/>
        </w:rPr>
      </w:pPr>
      <w:r>
        <w:rPr>
          <w:rFonts w:ascii="Arial" w:cs="Arial" w:eastAsia="Arial" w:hAnsi="Arial"/>
          <w:sz w:val="16"/>
          <w:szCs w:val="16"/>
          <w:color w:val="auto"/>
        </w:rPr>
        <w:t>FOREIGN TRADE BANK OF LATIN AMERICA, INC.</w:t>
      </w:r>
    </w:p>
    <w:p>
      <w:pPr>
        <w:spacing w:after="0" w:line="18" w:lineRule="exact"/>
        <w:rPr>
          <w:sz w:val="20"/>
          <w:szCs w:val="20"/>
          <w:color w:val="auto"/>
        </w:rPr>
      </w:pPr>
    </w:p>
    <w:p>
      <w:pPr>
        <w:ind w:left="5640"/>
        <w:spacing w:after="0"/>
        <w:rPr>
          <w:sz w:val="20"/>
          <w:szCs w:val="20"/>
          <w:color w:val="auto"/>
        </w:rPr>
      </w:pPr>
      <w:r>
        <w:rPr>
          <w:rFonts w:ascii="Arial" w:cs="Arial" w:eastAsia="Arial" w:hAnsi="Arial"/>
          <w:sz w:val="16"/>
          <w:szCs w:val="16"/>
          <w:i w:val="1"/>
          <w:iCs w:val="1"/>
          <w:color w:val="auto"/>
        </w:rPr>
        <w:t>(Registrant)</w:t>
      </w:r>
    </w:p>
    <w:p>
      <w:pPr>
        <w:spacing w:after="0" w:line="186" w:lineRule="exact"/>
        <w:rPr>
          <w:sz w:val="20"/>
          <w:szCs w:val="20"/>
          <w:color w:val="auto"/>
        </w:rPr>
      </w:pPr>
    </w:p>
    <w:tbl>
      <w:tblPr>
        <w:tblLayout w:type="fixed"/>
        <w:tblInd w:w="0" w:type="dxa"/>
        <w:tblCellMar>
          <w:top w:w="0" w:type="dxa"/>
          <w:left w:w="0" w:type="dxa"/>
          <w:bottom w:w="0" w:type="dxa"/>
          <w:right w:w="0" w:type="dxa"/>
        </w:tblCellMar>
      </w:tblPr>
      <w:tr>
        <w:trPr>
          <w:trHeight w:val="201"/>
        </w:trPr>
        <w:tc>
          <w:tcPr>
            <w:tcW w:w="6740" w:type="dxa"/>
            <w:vAlign w:val="bottom"/>
          </w:tcPr>
          <w:p>
            <w:pPr>
              <w:ind w:left="6180"/>
              <w:spacing w:after="0"/>
              <w:rPr>
                <w:sz w:val="20"/>
                <w:szCs w:val="20"/>
                <w:color w:val="auto"/>
              </w:rPr>
            </w:pPr>
            <w:r>
              <w:rPr>
                <w:rFonts w:ascii="Arial" w:cs="Arial" w:eastAsia="Arial" w:hAnsi="Arial"/>
                <w:sz w:val="16"/>
                <w:szCs w:val="16"/>
                <w:color w:val="auto"/>
              </w:rPr>
              <w:t>By:</w:t>
            </w:r>
          </w:p>
        </w:tc>
        <w:tc>
          <w:tcPr>
            <w:tcW w:w="4520" w:type="dxa"/>
            <w:vAlign w:val="bottom"/>
            <w:tcBorders>
              <w:bottom w:val="single" w:sz="8" w:color="auto"/>
            </w:tcBorders>
          </w:tcPr>
          <w:p>
            <w:pPr>
              <w:spacing w:after="0"/>
              <w:rPr>
                <w:sz w:val="20"/>
                <w:szCs w:val="20"/>
                <w:color w:val="auto"/>
              </w:rPr>
            </w:pPr>
            <w:r>
              <w:rPr>
                <w:rFonts w:ascii="Arial" w:cs="Arial" w:eastAsia="Arial" w:hAnsi="Arial"/>
                <w:sz w:val="16"/>
                <w:szCs w:val="16"/>
                <w:color w:val="auto"/>
              </w:rPr>
              <w:t>/s/ Ana Graciela de Méndez</w:t>
            </w:r>
          </w:p>
        </w:tc>
      </w:tr>
      <w:tr>
        <w:trPr>
          <w:trHeight w:val="172"/>
        </w:trPr>
        <w:tc>
          <w:tcPr>
            <w:tcW w:w="6740" w:type="dxa"/>
            <w:vAlign w:val="bottom"/>
          </w:tcPr>
          <w:p>
            <w:pPr>
              <w:ind w:left="6180"/>
              <w:spacing w:after="0" w:line="171" w:lineRule="exact"/>
              <w:rPr>
                <w:sz w:val="20"/>
                <w:szCs w:val="20"/>
                <w:color w:val="auto"/>
              </w:rPr>
            </w:pPr>
            <w:r>
              <w:rPr>
                <w:rFonts w:ascii="Arial" w:cs="Arial" w:eastAsia="Arial" w:hAnsi="Arial"/>
                <w:sz w:val="16"/>
                <w:szCs w:val="16"/>
                <w:color w:val="auto"/>
              </w:rPr>
              <w:t>Name:</w:t>
            </w:r>
          </w:p>
        </w:tc>
        <w:tc>
          <w:tcPr>
            <w:tcW w:w="4520" w:type="dxa"/>
            <w:vAlign w:val="bottom"/>
          </w:tcPr>
          <w:p>
            <w:pPr>
              <w:spacing w:after="0" w:line="171" w:lineRule="exact"/>
              <w:rPr>
                <w:sz w:val="20"/>
                <w:szCs w:val="20"/>
                <w:color w:val="auto"/>
              </w:rPr>
            </w:pPr>
            <w:r>
              <w:rPr>
                <w:rFonts w:ascii="Arial" w:cs="Arial" w:eastAsia="Arial" w:hAnsi="Arial"/>
                <w:sz w:val="16"/>
                <w:szCs w:val="16"/>
                <w:color w:val="auto"/>
              </w:rPr>
              <w:t>Ana Graciela de Méndez</w:t>
            </w:r>
          </w:p>
        </w:tc>
      </w:tr>
      <w:tr>
        <w:trPr>
          <w:trHeight w:val="201"/>
        </w:trPr>
        <w:tc>
          <w:tcPr>
            <w:tcW w:w="6740" w:type="dxa"/>
            <w:vAlign w:val="bottom"/>
          </w:tcPr>
          <w:p>
            <w:pPr>
              <w:ind w:left="6180"/>
              <w:spacing w:after="0"/>
              <w:rPr>
                <w:sz w:val="20"/>
                <w:szCs w:val="20"/>
                <w:color w:val="auto"/>
              </w:rPr>
            </w:pPr>
            <w:r>
              <w:rPr>
                <w:rFonts w:ascii="Arial" w:cs="Arial" w:eastAsia="Arial" w:hAnsi="Arial"/>
                <w:sz w:val="16"/>
                <w:szCs w:val="16"/>
                <w:color w:val="auto"/>
              </w:rPr>
              <w:t>Title:</w:t>
            </w:r>
          </w:p>
        </w:tc>
        <w:tc>
          <w:tcPr>
            <w:tcW w:w="4520" w:type="dxa"/>
            <w:vAlign w:val="bottom"/>
          </w:tcPr>
          <w:p>
            <w:pPr>
              <w:spacing w:after="0"/>
              <w:rPr>
                <w:sz w:val="20"/>
                <w:szCs w:val="20"/>
                <w:color w:val="auto"/>
              </w:rPr>
            </w:pPr>
            <w:r>
              <w:rPr>
                <w:rFonts w:ascii="Arial" w:cs="Arial" w:eastAsia="Arial" w:hAnsi="Arial"/>
                <w:sz w:val="16"/>
                <w:szCs w:val="16"/>
                <w:color w:val="auto"/>
              </w:rPr>
              <w:t>CFO</w:t>
            </w:r>
          </w:p>
        </w:tc>
      </w:tr>
      <w:tr>
        <w:trPr>
          <w:trHeight w:val="383"/>
        </w:trPr>
        <w:tc>
          <w:tcPr>
            <w:tcW w:w="6740" w:type="dxa"/>
            <w:vAlign w:val="bottom"/>
            <w:tcBorders>
              <w:bottom w:val="single" w:sz="8" w:color="auto"/>
            </w:tcBorders>
          </w:tcPr>
          <w:p>
            <w:pPr>
              <w:spacing w:after="0"/>
              <w:rPr>
                <w:sz w:val="24"/>
                <w:szCs w:val="24"/>
                <w:color w:val="auto"/>
              </w:rPr>
            </w:pPr>
          </w:p>
        </w:tc>
        <w:tc>
          <w:tcPr>
            <w:tcW w:w="4520" w:type="dxa"/>
            <w:vAlign w:val="bottom"/>
            <w:tcBorders>
              <w:bottom w:val="single" w:sz="8" w:color="auto"/>
            </w:tcBorders>
          </w:tcPr>
          <w:p>
            <w:pPr>
              <w:spacing w:after="0"/>
              <w:rPr>
                <w:sz w:val="24"/>
                <w:szCs w:val="24"/>
                <w:color w:val="auto"/>
              </w:rPr>
            </w:pPr>
          </w:p>
        </w:tc>
      </w:tr>
    </w:tbl>
    <w:p>
      <w:pPr>
        <w:sectPr>
          <w:pgSz w:w="11900" w:h="16838" w:orient="portrait"/>
          <w:cols w:equalWidth="0" w:num="1">
            <w:col w:w="11260"/>
          </w:cols>
          <w:pgMar w:left="320" w:top="814" w:right="319" w:bottom="1440" w:gutter="0" w:footer="0" w:header="0"/>
        </w:sectPr>
      </w:pPr>
    </w:p>
    <w:bookmarkStart w:id="2" w:name="page3"/>
    <w:bookmarkEnd w:id="2"/>
    <w:p>
      <w:pPr>
        <w:ind w:right="220"/>
        <w:spacing w:after="0" w:line="253"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3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880" w:type="dxa"/>
            <w:vAlign w:val="bottom"/>
            <w:gridSpan w:val="6"/>
          </w:tcPr>
          <w:p>
            <w:pPr>
              <w:jc w:val="center"/>
              <w:ind w:left="364"/>
              <w:spacing w:after="0"/>
              <w:rPr>
                <w:sz w:val="20"/>
                <w:szCs w:val="20"/>
                <w:color w:val="auto"/>
              </w:rPr>
            </w:pPr>
            <w:r>
              <w:rPr>
                <w:rFonts w:ascii="Arial" w:cs="Arial" w:eastAsia="Arial" w:hAnsi="Arial"/>
                <w:sz w:val="16"/>
                <w:szCs w:val="16"/>
                <w:b w:val="1"/>
                <w:bCs w:val="1"/>
                <w:color w:val="auto"/>
                <w:w w:val="98"/>
              </w:rPr>
              <w:t>BALANCE SHEET</w:t>
            </w:r>
          </w:p>
        </w:tc>
        <w:tc>
          <w:tcPr>
            <w:tcW w:w="6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180" w:type="dxa"/>
            <w:vAlign w:val="bottom"/>
            <w:gridSpan w:val="8"/>
          </w:tcPr>
          <w:p>
            <w:pPr>
              <w:ind w:left="500"/>
              <w:spacing w:after="0"/>
              <w:rPr>
                <w:sz w:val="20"/>
                <w:szCs w:val="20"/>
                <w:color w:val="auto"/>
              </w:rPr>
            </w:pPr>
            <w:r>
              <w:rPr>
                <w:rFonts w:ascii="Arial" w:cs="Arial" w:eastAsia="Arial" w:hAnsi="Arial"/>
                <w:sz w:val="16"/>
                <w:szCs w:val="16"/>
                <w:b w:val="1"/>
                <w:bCs w:val="1"/>
                <w:color w:val="auto"/>
                <w:w w:val="93"/>
              </w:rPr>
              <w:t>SEPTEMBER 27th 2021</w:t>
            </w:r>
          </w:p>
        </w:tc>
        <w:tc>
          <w:tcPr>
            <w:tcW w:w="0" w:type="dxa"/>
            <w:vAlign w:val="bottom"/>
          </w:tcPr>
          <w:p>
            <w:pPr>
              <w:spacing w:after="0"/>
              <w:rPr>
                <w:sz w:val="1"/>
                <w:szCs w:val="1"/>
                <w:color w:val="auto"/>
              </w:rPr>
            </w:pPr>
          </w:p>
        </w:tc>
      </w:tr>
      <w:tr>
        <w:trPr>
          <w:trHeight w:val="191"/>
        </w:trPr>
        <w:tc>
          <w:tcPr>
            <w:tcW w:w="23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040" w:type="dxa"/>
            <w:vAlign w:val="bottom"/>
            <w:gridSpan w:val="16"/>
          </w:tcPr>
          <w:p>
            <w:pPr>
              <w:jc w:val="center"/>
              <w:ind w:right="220"/>
              <w:spacing w:after="0"/>
              <w:rPr>
                <w:sz w:val="20"/>
                <w:szCs w:val="20"/>
                <w:color w:val="auto"/>
              </w:rPr>
            </w:pPr>
            <w:r>
              <w:rPr>
                <w:rFonts w:ascii="Arial" w:cs="Arial" w:eastAsia="Arial" w:hAnsi="Arial"/>
                <w:sz w:val="16"/>
                <w:szCs w:val="16"/>
                <w:b w:val="1"/>
                <w:bCs w:val="1"/>
                <w:color w:val="auto"/>
              </w:rPr>
              <w:t>BANCO LATINOAMERICANO DE COMERCIO EXTERIOR, S.A.</w:t>
            </w:r>
          </w:p>
        </w:tc>
        <w:tc>
          <w:tcPr>
            <w:tcW w:w="5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3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3160" w:type="dxa"/>
            <w:vAlign w:val="bottom"/>
            <w:gridSpan w:val="10"/>
          </w:tcPr>
          <w:p>
            <w:pPr>
              <w:jc w:val="center"/>
              <w:ind w:left="344"/>
              <w:spacing w:after="0"/>
              <w:rPr>
                <w:sz w:val="20"/>
                <w:szCs w:val="20"/>
                <w:color w:val="auto"/>
              </w:rPr>
            </w:pPr>
            <w:r>
              <w:rPr>
                <w:rFonts w:ascii="Arial" w:cs="Arial" w:eastAsia="Arial" w:hAnsi="Arial"/>
                <w:sz w:val="16"/>
                <w:szCs w:val="16"/>
                <w:b w:val="1"/>
                <w:bCs w:val="1"/>
                <w:color w:val="auto"/>
                <w:w w:val="96"/>
              </w:rPr>
              <w:t>DECEMBER 2020 - AUGUST 2021</w:t>
            </w: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5"/>
        </w:trPr>
        <w:tc>
          <w:tcPr>
            <w:tcW w:w="23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520" w:type="dxa"/>
            <w:vAlign w:val="bottom"/>
            <w:gridSpan w:val="8"/>
          </w:tcPr>
          <w:p>
            <w:pPr>
              <w:jc w:val="center"/>
              <w:ind w:right="240"/>
              <w:spacing w:after="0"/>
              <w:rPr>
                <w:sz w:val="20"/>
                <w:szCs w:val="20"/>
                <w:color w:val="auto"/>
              </w:rPr>
            </w:pPr>
            <w:r>
              <w:rPr>
                <w:rFonts w:ascii="Arial" w:cs="Arial" w:eastAsia="Arial" w:hAnsi="Arial"/>
                <w:sz w:val="16"/>
                <w:szCs w:val="16"/>
                <w:b w:val="1"/>
                <w:bCs w:val="1"/>
                <w:color w:val="auto"/>
                <w:w w:val="91"/>
              </w:rPr>
              <w:t>(In Thousand Balboas) *</w:t>
            </w:r>
          </w:p>
        </w:tc>
        <w:tc>
          <w:tcPr>
            <w:tcW w:w="5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47"/>
        </w:trPr>
        <w:tc>
          <w:tcPr>
            <w:tcW w:w="2300" w:type="dxa"/>
            <w:vAlign w:val="bottom"/>
          </w:tcPr>
          <w:p>
            <w:pPr>
              <w:spacing w:after="0"/>
              <w:rPr>
                <w:sz w:val="24"/>
                <w:szCs w:val="24"/>
                <w:color w:val="auto"/>
              </w:rPr>
            </w:pPr>
          </w:p>
        </w:tc>
        <w:tc>
          <w:tcPr>
            <w:tcW w:w="600" w:type="dxa"/>
            <w:vAlign w:val="bottom"/>
            <w:gridSpan w:val="2"/>
          </w:tcPr>
          <w:p>
            <w:pPr>
              <w:jc w:val="center"/>
              <w:ind w:right="20"/>
              <w:spacing w:after="0"/>
              <w:rPr>
                <w:sz w:val="20"/>
                <w:szCs w:val="20"/>
                <w:color w:val="auto"/>
              </w:rPr>
            </w:pPr>
            <w:r>
              <w:rPr>
                <w:rFonts w:ascii="Arial" w:cs="Arial" w:eastAsia="Arial" w:hAnsi="Arial"/>
                <w:sz w:val="11"/>
                <w:szCs w:val="11"/>
                <w:b w:val="1"/>
                <w:bCs w:val="1"/>
                <w:color w:val="auto"/>
                <w:w w:val="89"/>
              </w:rPr>
              <w:t>Absolute</w:t>
            </w:r>
          </w:p>
        </w:tc>
        <w:tc>
          <w:tcPr>
            <w:tcW w:w="440" w:type="dxa"/>
            <w:vAlign w:val="bottom"/>
            <w:vMerge w:val="restart"/>
          </w:tcPr>
          <w:p>
            <w:pPr>
              <w:jc w:val="right"/>
              <w:ind w:right="104"/>
              <w:spacing w:after="0"/>
              <w:rPr>
                <w:sz w:val="20"/>
                <w:szCs w:val="20"/>
                <w:color w:val="auto"/>
              </w:rPr>
            </w:pPr>
            <w:r>
              <w:rPr>
                <w:rFonts w:ascii="Arial" w:cs="Arial" w:eastAsia="Arial" w:hAnsi="Arial"/>
                <w:sz w:val="11"/>
                <w:szCs w:val="11"/>
                <w:b w:val="1"/>
                <w:bCs w:val="1"/>
                <w:color w:val="auto"/>
              </w:rPr>
              <w:t>%</w:t>
            </w:r>
          </w:p>
        </w:tc>
        <w:tc>
          <w:tcPr>
            <w:tcW w:w="60" w:type="dxa"/>
            <w:vAlign w:val="bottom"/>
          </w:tcPr>
          <w:p>
            <w:pPr>
              <w:spacing w:after="0"/>
              <w:rPr>
                <w:sz w:val="24"/>
                <w:szCs w:val="24"/>
                <w:color w:val="auto"/>
              </w:rPr>
            </w:pPr>
          </w:p>
        </w:tc>
        <w:tc>
          <w:tcPr>
            <w:tcW w:w="580" w:type="dxa"/>
            <w:vAlign w:val="bottom"/>
          </w:tcPr>
          <w:p>
            <w:pPr>
              <w:jc w:val="right"/>
              <w:ind w:right="124"/>
              <w:spacing w:after="0"/>
              <w:rPr>
                <w:sz w:val="20"/>
                <w:szCs w:val="20"/>
                <w:color w:val="auto"/>
              </w:rPr>
            </w:pPr>
            <w:r>
              <w:rPr>
                <w:rFonts w:ascii="Arial" w:cs="Arial" w:eastAsia="Arial" w:hAnsi="Arial"/>
                <w:sz w:val="11"/>
                <w:szCs w:val="11"/>
                <w:b w:val="1"/>
                <w:bCs w:val="1"/>
                <w:color w:val="auto"/>
              </w:rPr>
              <w:t>2020</w:t>
            </w:r>
          </w:p>
        </w:tc>
        <w:tc>
          <w:tcPr>
            <w:tcW w:w="4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rPr>
              <w:t>2021</w:t>
            </w:r>
          </w:p>
        </w:tc>
        <w:tc>
          <w:tcPr>
            <w:tcW w:w="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3"/>
        </w:trPr>
        <w:tc>
          <w:tcPr>
            <w:tcW w:w="2300" w:type="dxa"/>
            <w:vAlign w:val="bottom"/>
          </w:tcPr>
          <w:p>
            <w:pPr>
              <w:spacing w:after="0"/>
              <w:rPr>
                <w:sz w:val="10"/>
                <w:szCs w:val="10"/>
                <w:color w:val="auto"/>
              </w:rPr>
            </w:pPr>
          </w:p>
        </w:tc>
        <w:tc>
          <w:tcPr>
            <w:tcW w:w="600" w:type="dxa"/>
            <w:vAlign w:val="bottom"/>
            <w:gridSpan w:val="2"/>
          </w:tcPr>
          <w:p>
            <w:pPr>
              <w:jc w:val="center"/>
              <w:ind w:right="40"/>
              <w:spacing w:after="0" w:line="123" w:lineRule="exact"/>
              <w:rPr>
                <w:sz w:val="20"/>
                <w:szCs w:val="20"/>
                <w:color w:val="auto"/>
              </w:rPr>
            </w:pPr>
            <w:r>
              <w:rPr>
                <w:rFonts w:ascii="Arial" w:cs="Arial" w:eastAsia="Arial" w:hAnsi="Arial"/>
                <w:sz w:val="11"/>
                <w:szCs w:val="11"/>
                <w:b w:val="1"/>
                <w:bCs w:val="1"/>
                <w:color w:val="auto"/>
                <w:w w:val="93"/>
              </w:rPr>
              <w:t>Variation</w:t>
            </w:r>
          </w:p>
        </w:tc>
        <w:tc>
          <w:tcPr>
            <w:tcW w:w="440" w:type="dxa"/>
            <w:vAlign w:val="bottom"/>
            <w:vMerge w:val="continue"/>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gridSpan w:val="2"/>
          </w:tcPr>
          <w:p>
            <w:pPr>
              <w:ind w:left="40"/>
              <w:spacing w:after="0" w:line="123" w:lineRule="exact"/>
              <w:rPr>
                <w:sz w:val="20"/>
                <w:szCs w:val="20"/>
                <w:color w:val="auto"/>
              </w:rPr>
            </w:pPr>
            <w:r>
              <w:rPr>
                <w:rFonts w:ascii="Arial" w:cs="Arial" w:eastAsia="Arial" w:hAnsi="Arial"/>
                <w:sz w:val="11"/>
                <w:szCs w:val="11"/>
                <w:b w:val="1"/>
                <w:bCs w:val="1"/>
                <w:color w:val="auto"/>
              </w:rPr>
              <w:t>December</w:t>
            </w:r>
          </w:p>
        </w:tc>
        <w:tc>
          <w:tcPr>
            <w:tcW w:w="640" w:type="dxa"/>
            <w:vAlign w:val="bottom"/>
            <w:gridSpan w:val="2"/>
          </w:tcPr>
          <w:p>
            <w:pPr>
              <w:jc w:val="right"/>
              <w:ind w:right="140"/>
              <w:spacing w:after="0" w:line="123" w:lineRule="exact"/>
              <w:rPr>
                <w:sz w:val="20"/>
                <w:szCs w:val="20"/>
                <w:color w:val="auto"/>
              </w:rPr>
            </w:pPr>
            <w:r>
              <w:rPr>
                <w:rFonts w:ascii="Arial" w:cs="Arial" w:eastAsia="Arial" w:hAnsi="Arial"/>
                <w:sz w:val="11"/>
                <w:szCs w:val="11"/>
                <w:b w:val="1"/>
                <w:bCs w:val="1"/>
                <w:color w:val="auto"/>
              </w:rPr>
              <w:t>January</w:t>
            </w:r>
          </w:p>
        </w:tc>
        <w:tc>
          <w:tcPr>
            <w:tcW w:w="620" w:type="dxa"/>
            <w:vAlign w:val="bottom"/>
            <w:gridSpan w:val="2"/>
          </w:tcPr>
          <w:p>
            <w:pPr>
              <w:ind w:left="60"/>
              <w:spacing w:after="0" w:line="123" w:lineRule="exact"/>
              <w:rPr>
                <w:sz w:val="20"/>
                <w:szCs w:val="20"/>
                <w:color w:val="auto"/>
              </w:rPr>
            </w:pPr>
            <w:r>
              <w:rPr>
                <w:rFonts w:ascii="Arial" w:cs="Arial" w:eastAsia="Arial" w:hAnsi="Arial"/>
                <w:sz w:val="11"/>
                <w:szCs w:val="11"/>
                <w:b w:val="1"/>
                <w:bCs w:val="1"/>
                <w:color w:val="auto"/>
              </w:rPr>
              <w:t>February</w:t>
            </w:r>
          </w:p>
        </w:tc>
        <w:tc>
          <w:tcPr>
            <w:tcW w:w="640" w:type="dxa"/>
            <w:vAlign w:val="bottom"/>
            <w:gridSpan w:val="2"/>
          </w:tcPr>
          <w:p>
            <w:pPr>
              <w:jc w:val="right"/>
              <w:ind w:right="180"/>
              <w:spacing w:after="0" w:line="123" w:lineRule="exact"/>
              <w:rPr>
                <w:sz w:val="20"/>
                <w:szCs w:val="20"/>
                <w:color w:val="auto"/>
              </w:rPr>
            </w:pPr>
            <w:r>
              <w:rPr>
                <w:rFonts w:ascii="Arial" w:cs="Arial" w:eastAsia="Arial" w:hAnsi="Arial"/>
                <w:sz w:val="11"/>
                <w:szCs w:val="11"/>
                <w:b w:val="1"/>
                <w:bCs w:val="1"/>
                <w:color w:val="auto"/>
              </w:rPr>
              <w:t>March</w:t>
            </w:r>
          </w:p>
        </w:tc>
        <w:tc>
          <w:tcPr>
            <w:tcW w:w="620" w:type="dxa"/>
            <w:vAlign w:val="bottom"/>
            <w:gridSpan w:val="2"/>
          </w:tcPr>
          <w:p>
            <w:pPr>
              <w:ind w:left="160"/>
              <w:spacing w:after="0" w:line="123" w:lineRule="exact"/>
              <w:rPr>
                <w:sz w:val="20"/>
                <w:szCs w:val="20"/>
                <w:color w:val="auto"/>
              </w:rPr>
            </w:pPr>
            <w:r>
              <w:rPr>
                <w:rFonts w:ascii="Arial" w:cs="Arial" w:eastAsia="Arial" w:hAnsi="Arial"/>
                <w:sz w:val="11"/>
                <w:szCs w:val="11"/>
                <w:b w:val="1"/>
                <w:bCs w:val="1"/>
                <w:color w:val="auto"/>
              </w:rPr>
              <w:t>April</w:t>
            </w:r>
          </w:p>
        </w:tc>
        <w:tc>
          <w:tcPr>
            <w:tcW w:w="640" w:type="dxa"/>
            <w:vAlign w:val="bottom"/>
            <w:gridSpan w:val="2"/>
          </w:tcPr>
          <w:p>
            <w:pPr>
              <w:ind w:left="200"/>
              <w:spacing w:after="0" w:line="123" w:lineRule="exact"/>
              <w:rPr>
                <w:sz w:val="20"/>
                <w:szCs w:val="20"/>
                <w:color w:val="auto"/>
              </w:rPr>
            </w:pPr>
            <w:r>
              <w:rPr>
                <w:rFonts w:ascii="Arial" w:cs="Arial" w:eastAsia="Arial" w:hAnsi="Arial"/>
                <w:sz w:val="11"/>
                <w:szCs w:val="11"/>
                <w:b w:val="1"/>
                <w:bCs w:val="1"/>
                <w:color w:val="auto"/>
              </w:rPr>
              <w:t>May</w:t>
            </w:r>
          </w:p>
        </w:tc>
        <w:tc>
          <w:tcPr>
            <w:tcW w:w="620" w:type="dxa"/>
            <w:vAlign w:val="bottom"/>
            <w:gridSpan w:val="2"/>
          </w:tcPr>
          <w:p>
            <w:pPr>
              <w:jc w:val="right"/>
              <w:ind w:right="220"/>
              <w:spacing w:after="0" w:line="123" w:lineRule="exact"/>
              <w:rPr>
                <w:sz w:val="20"/>
                <w:szCs w:val="20"/>
                <w:color w:val="auto"/>
              </w:rPr>
            </w:pPr>
            <w:r>
              <w:rPr>
                <w:rFonts w:ascii="Arial" w:cs="Arial" w:eastAsia="Arial" w:hAnsi="Arial"/>
                <w:sz w:val="11"/>
                <w:szCs w:val="11"/>
                <w:b w:val="1"/>
                <w:bCs w:val="1"/>
                <w:color w:val="auto"/>
              </w:rPr>
              <w:t>June</w:t>
            </w:r>
          </w:p>
        </w:tc>
        <w:tc>
          <w:tcPr>
            <w:tcW w:w="640" w:type="dxa"/>
            <w:vAlign w:val="bottom"/>
            <w:gridSpan w:val="2"/>
          </w:tcPr>
          <w:p>
            <w:pPr>
              <w:ind w:left="200"/>
              <w:spacing w:after="0" w:line="123" w:lineRule="exact"/>
              <w:rPr>
                <w:sz w:val="20"/>
                <w:szCs w:val="20"/>
                <w:color w:val="auto"/>
              </w:rPr>
            </w:pPr>
            <w:r>
              <w:rPr>
                <w:rFonts w:ascii="Arial" w:cs="Arial" w:eastAsia="Arial" w:hAnsi="Arial"/>
                <w:sz w:val="11"/>
                <w:szCs w:val="11"/>
                <w:b w:val="1"/>
                <w:bCs w:val="1"/>
                <w:color w:val="auto"/>
              </w:rPr>
              <w:t>July</w:t>
            </w:r>
          </w:p>
        </w:tc>
        <w:tc>
          <w:tcPr>
            <w:tcW w:w="640" w:type="dxa"/>
            <w:vAlign w:val="bottom"/>
            <w:gridSpan w:val="2"/>
          </w:tcPr>
          <w:p>
            <w:pPr>
              <w:jc w:val="right"/>
              <w:ind w:right="180"/>
              <w:spacing w:after="0" w:line="123" w:lineRule="exact"/>
              <w:rPr>
                <w:sz w:val="20"/>
                <w:szCs w:val="20"/>
                <w:color w:val="auto"/>
              </w:rPr>
            </w:pPr>
            <w:r>
              <w:rPr>
                <w:rFonts w:ascii="Arial" w:cs="Arial" w:eastAsia="Arial" w:hAnsi="Arial"/>
                <w:sz w:val="11"/>
                <w:szCs w:val="11"/>
                <w:b w:val="1"/>
                <w:bCs w:val="1"/>
                <w:color w:val="auto"/>
              </w:rPr>
              <w:t>August</w:t>
            </w:r>
          </w:p>
        </w:tc>
        <w:tc>
          <w:tcPr>
            <w:tcW w:w="580" w:type="dxa"/>
            <w:vAlign w:val="bottom"/>
            <w:gridSpan w:val="2"/>
          </w:tcPr>
          <w:p>
            <w:pPr>
              <w:spacing w:after="0" w:line="123" w:lineRule="exact"/>
              <w:rPr>
                <w:sz w:val="20"/>
                <w:szCs w:val="20"/>
                <w:color w:val="auto"/>
              </w:rPr>
            </w:pPr>
            <w:r>
              <w:rPr>
                <w:rFonts w:ascii="Arial" w:cs="Arial" w:eastAsia="Arial" w:hAnsi="Arial"/>
                <w:sz w:val="11"/>
                <w:szCs w:val="11"/>
                <w:b w:val="1"/>
                <w:bCs w:val="1"/>
                <w:color w:val="auto"/>
                <w:w w:val="98"/>
              </w:rPr>
              <w:t>September</w:t>
            </w:r>
          </w:p>
        </w:tc>
        <w:tc>
          <w:tcPr>
            <w:tcW w:w="480" w:type="dxa"/>
            <w:vAlign w:val="bottom"/>
            <w:gridSpan w:val="2"/>
          </w:tcPr>
          <w:p>
            <w:pPr>
              <w:ind w:left="20"/>
              <w:spacing w:after="0" w:line="123" w:lineRule="exact"/>
              <w:rPr>
                <w:sz w:val="20"/>
                <w:szCs w:val="20"/>
                <w:color w:val="auto"/>
              </w:rPr>
            </w:pPr>
            <w:r>
              <w:rPr>
                <w:rFonts w:ascii="Arial" w:cs="Arial" w:eastAsia="Arial" w:hAnsi="Arial"/>
                <w:sz w:val="11"/>
                <w:szCs w:val="11"/>
                <w:b w:val="1"/>
                <w:bCs w:val="1"/>
                <w:color w:val="auto"/>
              </w:rPr>
              <w:t>October</w:t>
            </w:r>
          </w:p>
        </w:tc>
        <w:tc>
          <w:tcPr>
            <w:tcW w:w="560" w:type="dxa"/>
            <w:vAlign w:val="bottom"/>
            <w:gridSpan w:val="2"/>
          </w:tcPr>
          <w:p>
            <w:pPr>
              <w:spacing w:after="0" w:line="123" w:lineRule="exact"/>
              <w:rPr>
                <w:sz w:val="20"/>
                <w:szCs w:val="20"/>
                <w:color w:val="auto"/>
              </w:rPr>
            </w:pPr>
            <w:r>
              <w:rPr>
                <w:rFonts w:ascii="Arial" w:cs="Arial" w:eastAsia="Arial" w:hAnsi="Arial"/>
                <w:sz w:val="11"/>
                <w:szCs w:val="11"/>
                <w:b w:val="1"/>
                <w:bCs w:val="1"/>
                <w:color w:val="auto"/>
              </w:rPr>
              <w:t>November</w:t>
            </w:r>
          </w:p>
        </w:tc>
        <w:tc>
          <w:tcPr>
            <w:tcW w:w="500" w:type="dxa"/>
            <w:vAlign w:val="bottom"/>
          </w:tcPr>
          <w:p>
            <w:pPr>
              <w:jc w:val="right"/>
              <w:spacing w:after="0" w:line="123" w:lineRule="exact"/>
              <w:rPr>
                <w:sz w:val="20"/>
                <w:szCs w:val="20"/>
                <w:color w:val="auto"/>
              </w:rPr>
            </w:pPr>
            <w:r>
              <w:rPr>
                <w:rFonts w:ascii="Arial" w:cs="Arial" w:eastAsia="Arial" w:hAnsi="Arial"/>
                <w:sz w:val="11"/>
                <w:szCs w:val="11"/>
                <w:b w:val="1"/>
                <w:bCs w:val="1"/>
                <w:color w:val="auto"/>
                <w:w w:val="86"/>
              </w:rPr>
              <w:t>December</w:t>
            </w: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3"/>
        </w:trPr>
        <w:tc>
          <w:tcPr>
            <w:tcW w:w="2300" w:type="dxa"/>
            <w:vAlign w:val="bottom"/>
            <w:tcBorders>
              <w:top w:val="single" w:sz="8" w:color="CCEEFF"/>
            </w:tcBorders>
            <w:shd w:val="clear" w:color="auto" w:fill="CCEEFF"/>
          </w:tcPr>
          <w:p>
            <w:pPr>
              <w:spacing w:after="0" w:line="121" w:lineRule="exact"/>
              <w:rPr>
                <w:sz w:val="20"/>
                <w:szCs w:val="20"/>
                <w:color w:val="auto"/>
              </w:rPr>
            </w:pPr>
            <w:r>
              <w:rPr>
                <w:rFonts w:ascii="Arial" w:cs="Arial" w:eastAsia="Arial" w:hAnsi="Arial"/>
                <w:sz w:val="11"/>
                <w:szCs w:val="11"/>
                <w:color w:val="auto"/>
              </w:rPr>
              <w:t>LIQUID ASSETS</w:t>
            </w: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w w:val="91"/>
              </w:rPr>
              <w:t>-238,078.43</w:t>
            </w:r>
          </w:p>
        </w:tc>
        <w:tc>
          <w:tcPr>
            <w:tcW w:w="4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-27.58</w:t>
            </w:r>
          </w:p>
        </w:tc>
        <w:tc>
          <w:tcPr>
            <w:tcW w:w="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863,329.80</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973,999.76</w:t>
            </w:r>
          </w:p>
        </w:tc>
        <w:tc>
          <w:tcPr>
            <w:tcW w:w="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725,412.42</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818,997.21</w:t>
            </w:r>
          </w:p>
        </w:tc>
        <w:tc>
          <w:tcPr>
            <w:tcW w:w="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703,438.43</w:t>
            </w:r>
          </w:p>
        </w:tc>
        <w:tc>
          <w:tcPr>
            <w:tcW w:w="4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710,506.58</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823,031.35</w:t>
            </w:r>
          </w:p>
        </w:tc>
        <w:tc>
          <w:tcPr>
            <w:tcW w:w="4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711,933.90</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625,251.37</w:t>
            </w:r>
          </w:p>
        </w:tc>
        <w:tc>
          <w:tcPr>
            <w:tcW w:w="6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ind w:left="340"/>
              <w:spacing w:after="0" w:line="123" w:lineRule="exact"/>
              <w:rPr>
                <w:sz w:val="20"/>
                <w:szCs w:val="20"/>
                <w:color w:val="auto"/>
              </w:rPr>
            </w:pPr>
            <w:r>
              <w:rPr>
                <w:rFonts w:ascii="Arial" w:cs="Arial" w:eastAsia="Arial" w:hAnsi="Arial"/>
                <w:sz w:val="11"/>
                <w:szCs w:val="11"/>
                <w:color w:val="auto"/>
                <w:w w:val="74"/>
              </w:rPr>
              <w:t>0.00</w:t>
            </w:r>
          </w:p>
        </w:tc>
        <w:tc>
          <w:tcPr>
            <w:tcW w:w="6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ind w:left="240"/>
              <w:spacing w:after="0" w:line="123" w:lineRule="exact"/>
              <w:rPr>
                <w:sz w:val="20"/>
                <w:szCs w:val="20"/>
                <w:color w:val="auto"/>
              </w:rPr>
            </w:pPr>
            <w:r>
              <w:rPr>
                <w:rFonts w:ascii="Arial" w:cs="Arial" w:eastAsia="Arial" w:hAnsi="Arial"/>
                <w:sz w:val="11"/>
                <w:szCs w:val="11"/>
                <w:color w:val="auto"/>
                <w:w w:val="74"/>
              </w:rPr>
              <w:t>0.00</w:t>
            </w:r>
          </w:p>
        </w:tc>
        <w:tc>
          <w:tcPr>
            <w:tcW w:w="6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ind w:left="320"/>
              <w:spacing w:after="0" w:line="123" w:lineRule="exact"/>
              <w:rPr>
                <w:sz w:val="20"/>
                <w:szCs w:val="20"/>
                <w:color w:val="auto"/>
              </w:rPr>
            </w:pPr>
            <w:r>
              <w:rPr>
                <w:rFonts w:ascii="Arial" w:cs="Arial" w:eastAsia="Arial" w:hAnsi="Arial"/>
                <w:sz w:val="11"/>
                <w:szCs w:val="11"/>
                <w:color w:val="auto"/>
                <w:w w:val="74"/>
              </w:rPr>
              <w:t>0.00</w:t>
            </w:r>
          </w:p>
        </w:tc>
        <w:tc>
          <w:tcPr>
            <w:tcW w:w="6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140"/>
              <w:spacing w:after="0"/>
              <w:rPr>
                <w:sz w:val="20"/>
                <w:szCs w:val="20"/>
                <w:color w:val="auto"/>
              </w:rPr>
            </w:pPr>
            <w:r>
              <w:rPr>
                <w:rFonts w:ascii="Arial" w:cs="Arial" w:eastAsia="Arial" w:hAnsi="Arial"/>
                <w:sz w:val="11"/>
                <w:szCs w:val="11"/>
                <w:color w:val="auto"/>
              </w:rPr>
              <w:t>Local Deposits in Banks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-947.66</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-28.97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3,271.00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2,692.47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1,803.36</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1,704.33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1,102.02</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2,755.11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3,073.06</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2,787.98</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2,323.35</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Demand</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-2,547.66</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-77.89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3,271.00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2,692.47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1,803.36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1,704.33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1,102.02</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1,155.11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1,473.06</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1,187.98</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723.35</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Time</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1,600.00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Foreign Deposits in Banks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1"/>
              </w:rPr>
              <w:t>-237,130.77</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-27.57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860,058.79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971,307.28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723,609.06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817,292.88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702,336.40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707,751.46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819,958.29</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709,145.92</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622,928.02</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Demand</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1"/>
              </w:rPr>
              <w:t>-187,130.77</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-24.62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760,058.79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721,307.28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573,609.06</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717,292.88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502,336.40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557,751.46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719,958.29</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629,145.92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572,928.02</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Time</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-50,000.00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100,000.00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250,000.00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150,000.00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200,000.00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100,000.00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80,000.00</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50,000.00</w:t>
            </w:r>
          </w:p>
        </w:tc>
        <w:tc>
          <w:tcPr>
            <w:tcW w:w="60" w:type="dxa"/>
            <w:vAlign w:val="bottom"/>
            <w:shd w:val="clear" w:color="auto" w:fill="CCEEFF"/>
          </w:tcPr>
          <w:p>
            <w:pPr>
              <w:spacing w:after="0"/>
              <w:rPr>
                <w:sz w:val="11"/>
                <w:szCs w:val="11"/>
                <w:color w:val="auto"/>
              </w:rPr>
            </w:pP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140"/>
              <w:spacing w:after="0"/>
              <w:rPr>
                <w:sz w:val="20"/>
                <w:szCs w:val="20"/>
                <w:color w:val="auto"/>
              </w:rPr>
            </w:pPr>
            <w:r>
              <w:rPr>
                <w:rFonts w:ascii="Arial" w:cs="Arial" w:eastAsia="Arial" w:hAnsi="Arial"/>
                <w:sz w:val="11"/>
                <w:szCs w:val="11"/>
                <w:color w:val="auto"/>
              </w:rPr>
              <w:t>Less Allowance</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Local</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Foreign</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Others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spacing w:after="0"/>
              <w:rPr>
                <w:sz w:val="20"/>
                <w:szCs w:val="20"/>
                <w:color w:val="auto"/>
              </w:rPr>
            </w:pPr>
            <w:r>
              <w:rPr>
                <w:rFonts w:ascii="Arial" w:cs="Arial" w:eastAsia="Arial" w:hAnsi="Arial"/>
                <w:sz w:val="11"/>
                <w:szCs w:val="11"/>
                <w:color w:val="auto"/>
              </w:rPr>
              <w:t>CREDIT PORTFOLIO</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164,365.82</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3.37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4,875,526.80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4,443,693.35</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4,791,428.85</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w w:val="87"/>
              </w:rPr>
              <w:t>5,027,937.67</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5,419,852.28</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5,507,882.38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5,190,706.22</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5,195,239.26</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5,039,892.62</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Local</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-20,950.33</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-5.18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404,704.76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396,478.41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417,268.63</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414,989.00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440,552.58</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435,328.87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414,181.31</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407,190.08</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383,754.43</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140"/>
              <w:spacing w:after="0"/>
              <w:rPr>
                <w:sz w:val="20"/>
                <w:szCs w:val="20"/>
                <w:color w:val="auto"/>
              </w:rPr>
            </w:pPr>
            <w:r>
              <w:rPr>
                <w:rFonts w:ascii="Arial" w:cs="Arial" w:eastAsia="Arial" w:hAnsi="Arial"/>
                <w:sz w:val="11"/>
                <w:szCs w:val="11"/>
                <w:color w:val="auto"/>
              </w:rPr>
              <w:t>Foreign</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182,852.59</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4.05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4,511,635.69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4,086,655.30</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4,413,467.68</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4,653,279.38</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5,021,670.71</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5,115,357.49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4,817,490.09</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4,827,911.93</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4,694,488.28</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Less Allowance</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-2,463.57</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-6.04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40,813.66</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39,440.37</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39,307.46</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40,330.72</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42,371.00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42,803.98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40,965.19</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39,862.75</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38,350.09</w:t>
            </w:r>
          </w:p>
        </w:tc>
        <w:tc>
          <w:tcPr>
            <w:tcW w:w="60" w:type="dxa"/>
            <w:vAlign w:val="bottom"/>
            <w:shd w:val="clear" w:color="auto" w:fill="CCEEFF"/>
          </w:tcPr>
          <w:p>
            <w:pPr>
              <w:spacing w:after="0"/>
              <w:rPr>
                <w:sz w:val="11"/>
                <w:szCs w:val="11"/>
                <w:color w:val="auto"/>
              </w:rPr>
            </w:pP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Local</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557.67</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9.24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6,034.06</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6,038.58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6,071.28</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5,893.40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6,346.28</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6,745.17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6,693.10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6,624.72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6,591.73</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Foreign</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-3,021.24</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-8.69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34,779.59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33,401.79</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33,236.18</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34,437.32</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36,024.72</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36,058.81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34,272.09</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33,238.03</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31,758.36</w:t>
            </w:r>
          </w:p>
        </w:tc>
        <w:tc>
          <w:tcPr>
            <w:tcW w:w="60" w:type="dxa"/>
            <w:vAlign w:val="bottom"/>
            <w:shd w:val="clear" w:color="auto" w:fill="CCEEFF"/>
          </w:tcPr>
          <w:p>
            <w:pPr>
              <w:spacing w:after="0"/>
              <w:rPr>
                <w:sz w:val="11"/>
                <w:szCs w:val="11"/>
                <w:color w:val="auto"/>
              </w:rPr>
            </w:pP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spacing w:after="0"/>
              <w:rPr>
                <w:sz w:val="20"/>
                <w:szCs w:val="20"/>
                <w:color w:val="auto"/>
              </w:rPr>
            </w:pPr>
            <w:r>
              <w:rPr>
                <w:rFonts w:ascii="Arial" w:cs="Arial" w:eastAsia="Arial" w:hAnsi="Arial"/>
                <w:sz w:val="11"/>
                <w:szCs w:val="11"/>
                <w:color w:val="auto"/>
              </w:rPr>
              <w:t>INVESTMENT SECURITIES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315,143.50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77.34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407,468.73</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402,532.00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429,020.97</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401,170.30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457,706.32</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449,626.13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534,628.78</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547,886.82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722,612.23</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Local</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3,278.30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31.52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10,400.00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10,400.00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10,498.00</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10,413.00</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10,413.00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10,413.00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13,693.92</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13,686.11</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13,678.30</w:t>
            </w:r>
          </w:p>
        </w:tc>
        <w:tc>
          <w:tcPr>
            <w:tcW w:w="60" w:type="dxa"/>
            <w:vAlign w:val="bottom"/>
            <w:shd w:val="clear" w:color="auto" w:fill="CCEEFF"/>
          </w:tcPr>
          <w:p>
            <w:pPr>
              <w:spacing w:after="0"/>
              <w:rPr>
                <w:sz w:val="11"/>
                <w:szCs w:val="11"/>
                <w:color w:val="auto"/>
              </w:rPr>
            </w:pP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140"/>
              <w:spacing w:after="0"/>
              <w:rPr>
                <w:sz w:val="20"/>
                <w:szCs w:val="20"/>
                <w:color w:val="auto"/>
              </w:rPr>
            </w:pPr>
            <w:r>
              <w:rPr>
                <w:rFonts w:ascii="Arial" w:cs="Arial" w:eastAsia="Arial" w:hAnsi="Arial"/>
                <w:sz w:val="11"/>
                <w:szCs w:val="11"/>
                <w:color w:val="auto"/>
              </w:rPr>
              <w:t>Foreign</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312,943.16</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78.72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397,563.72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392,593.14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419,099.67</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391,289.10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448,027.92</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439,929.42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521,823.77</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535,112.79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710,506.88</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Less Allowance</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1,077.96</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217.77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494.99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461.14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576.70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531.79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734.60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716.28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888.91</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912.07</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1,572.95</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Local</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6.66</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31.86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20.91</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20.94</w:t>
            </w:r>
          </w:p>
        </w:tc>
        <w:tc>
          <w:tcPr>
            <w:tcW w:w="580" w:type="dxa"/>
            <w:vAlign w:val="bottom"/>
          </w:tcPr>
          <w:p>
            <w:pPr>
              <w:jc w:val="right"/>
              <w:spacing w:after="0"/>
              <w:rPr>
                <w:sz w:val="20"/>
                <w:szCs w:val="20"/>
                <w:color w:val="auto"/>
              </w:rPr>
            </w:pPr>
            <w:r>
              <w:rPr>
                <w:rFonts w:ascii="Arial" w:cs="Arial" w:eastAsia="Arial" w:hAnsi="Arial"/>
                <w:sz w:val="11"/>
                <w:szCs w:val="11"/>
                <w:color w:val="auto"/>
              </w:rPr>
              <w:t>21.12</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20.94</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20.97</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20.95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27.55</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27.59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27.57</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Foreign</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1,071.30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225.98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474.08</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440.20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555.58</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510.85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713.64</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695.34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861.36</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884.49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1,545.37</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spacing w:after="0"/>
              <w:rPr>
                <w:sz w:val="20"/>
                <w:szCs w:val="20"/>
                <w:color w:val="auto"/>
              </w:rPr>
            </w:pPr>
            <w:r>
              <w:rPr>
                <w:rFonts w:ascii="Arial" w:cs="Arial" w:eastAsia="Arial" w:hAnsi="Arial"/>
                <w:sz w:val="11"/>
                <w:szCs w:val="11"/>
                <w:color w:val="auto"/>
              </w:rPr>
              <w:t>OTHER ASSETS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-29,124.53</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-17.96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162,144.38</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100,205.13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105,881.04</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146,543.10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143,648.30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121,339.99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188,527.44</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186,489.52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133,019.85</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Local</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-6,060.52</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-17.89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33,873.57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34,657.89</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35,529.09</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33,254.58</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30,264.38</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29,952.58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26,729.30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26,883.93</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27,813.05</w:t>
            </w:r>
          </w:p>
        </w:tc>
        <w:tc>
          <w:tcPr>
            <w:tcW w:w="60" w:type="dxa"/>
            <w:vAlign w:val="bottom"/>
            <w:shd w:val="clear" w:color="auto" w:fill="CCEEFF"/>
          </w:tcPr>
          <w:p>
            <w:pPr>
              <w:spacing w:after="0"/>
              <w:rPr>
                <w:sz w:val="11"/>
                <w:szCs w:val="11"/>
                <w:color w:val="auto"/>
              </w:rPr>
            </w:pP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140"/>
              <w:spacing w:after="0"/>
              <w:rPr>
                <w:sz w:val="20"/>
                <w:szCs w:val="20"/>
                <w:color w:val="auto"/>
              </w:rPr>
            </w:pPr>
            <w:r>
              <w:rPr>
                <w:rFonts w:ascii="Arial" w:cs="Arial" w:eastAsia="Arial" w:hAnsi="Arial"/>
                <w:sz w:val="11"/>
                <w:szCs w:val="11"/>
                <w:color w:val="auto"/>
              </w:rPr>
              <w:t>Foreign</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-23,064.01</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-17.98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128,270.81</w:t>
            </w:r>
          </w:p>
        </w:tc>
        <w:tc>
          <w:tcPr>
            <w:tcW w:w="580" w:type="dxa"/>
            <w:vAlign w:val="bottom"/>
          </w:tcPr>
          <w:p>
            <w:pPr>
              <w:jc w:val="right"/>
              <w:spacing w:after="0"/>
              <w:rPr>
                <w:sz w:val="20"/>
                <w:szCs w:val="20"/>
                <w:color w:val="auto"/>
              </w:rPr>
            </w:pPr>
            <w:r>
              <w:rPr>
                <w:rFonts w:ascii="Arial" w:cs="Arial" w:eastAsia="Arial" w:hAnsi="Arial"/>
                <w:sz w:val="11"/>
                <w:szCs w:val="11"/>
                <w:color w:val="auto"/>
              </w:rPr>
              <w:t>65,547.24</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70,351.95</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113,288.51</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113,383.92</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91,387.41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161,798.15</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159,605.59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105,206.80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spacing w:after="0"/>
              <w:rPr>
                <w:sz w:val="20"/>
                <w:szCs w:val="20"/>
                <w:color w:val="auto"/>
              </w:rPr>
            </w:pPr>
            <w:r>
              <w:rPr>
                <w:rFonts w:ascii="Arial" w:cs="Arial" w:eastAsia="Arial" w:hAnsi="Arial"/>
                <w:sz w:val="11"/>
                <w:szCs w:val="11"/>
                <w:color w:val="auto"/>
              </w:rPr>
              <w:t>TOTAL ASSETS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212,306.37</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3.37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6,308,469.70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5,920,430.24</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6,051,743.28</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6,394,648.28</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6,724,645.32</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6,789,355.08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6,736,893.79</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6,641,549.51</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6,520,776.07</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spacing w:after="0"/>
              <w:rPr>
                <w:sz w:val="20"/>
                <w:szCs w:val="20"/>
                <w:color w:val="auto"/>
              </w:rPr>
            </w:pPr>
            <w:r>
              <w:rPr>
                <w:rFonts w:ascii="Arial" w:cs="Arial" w:eastAsia="Arial" w:hAnsi="Arial"/>
                <w:sz w:val="11"/>
                <w:szCs w:val="11"/>
                <w:color w:val="auto"/>
              </w:rPr>
              <w:t>DEPOSITS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80,828.18</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2.58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3,138,900.22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3,132,147.52</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3,035,803.33</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w w:val="87"/>
              </w:rPr>
              <w:t>3,185,747.04</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3,330,755.66</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3,385,746.55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3,346,189.17</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3,298,088.82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3,219,728.40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Local</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64,504.78</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10.82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596,272.05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598,569.30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653,536.84</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681,282.76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703,554.39</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689,202.17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707,738.56</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666,221.59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660,776.83</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Government</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Customers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57,426.50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22.77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252,242.29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257,244.34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284,254.78</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299,987.66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312,541.12</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317,147.88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335,152.87</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298,156.59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309,668.79</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420"/>
              <w:spacing w:after="0"/>
              <w:rPr>
                <w:sz w:val="20"/>
                <w:szCs w:val="20"/>
                <w:color w:val="auto"/>
              </w:rPr>
            </w:pPr>
            <w:r>
              <w:rPr>
                <w:rFonts w:ascii="Arial" w:cs="Arial" w:eastAsia="Arial" w:hAnsi="Arial"/>
                <w:sz w:val="11"/>
                <w:szCs w:val="11"/>
                <w:color w:val="auto"/>
              </w:rPr>
              <w:t>Demand</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-30.05</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-0.48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6,266.87</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6,268.21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6,269.41</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7,600.06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6,652.00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6,253.39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6,237.94</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6,238.71</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6,236.83</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420"/>
              <w:spacing w:after="0"/>
              <w:rPr>
                <w:sz w:val="20"/>
                <w:szCs w:val="20"/>
                <w:color w:val="auto"/>
              </w:rPr>
            </w:pPr>
            <w:r>
              <w:rPr>
                <w:rFonts w:ascii="Arial" w:cs="Arial" w:eastAsia="Arial" w:hAnsi="Arial"/>
                <w:sz w:val="11"/>
                <w:szCs w:val="11"/>
                <w:color w:val="auto"/>
              </w:rPr>
              <w:t>Time</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57,456.55</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23.36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245,975.42</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250,976.13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277,985.37</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292,387.60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305,889.12</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310,894.50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328,914.93</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291,917.88</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303,431.96</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420"/>
              <w:spacing w:after="0"/>
              <w:rPr>
                <w:sz w:val="20"/>
                <w:szCs w:val="20"/>
                <w:color w:val="auto"/>
              </w:rPr>
            </w:pPr>
            <w:r>
              <w:rPr>
                <w:rFonts w:ascii="Arial" w:cs="Arial" w:eastAsia="Arial" w:hAnsi="Arial"/>
                <w:sz w:val="11"/>
                <w:szCs w:val="11"/>
                <w:color w:val="auto"/>
              </w:rPr>
              <w:t>Savings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From Banks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7,078.28</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344,029.76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341,324.96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369,282.05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381,295.10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391,013.27</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372,054.29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372,585.68</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368,065.00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351,108.04</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420"/>
              <w:spacing w:after="0"/>
              <w:rPr>
                <w:sz w:val="20"/>
                <w:szCs w:val="20"/>
                <w:color w:val="auto"/>
              </w:rPr>
            </w:pPr>
            <w:r>
              <w:rPr>
                <w:rFonts w:ascii="Arial" w:cs="Arial" w:eastAsia="Arial" w:hAnsi="Arial"/>
                <w:sz w:val="11"/>
                <w:szCs w:val="11"/>
                <w:color w:val="auto"/>
              </w:rPr>
              <w:t>Demand</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420"/>
              <w:spacing w:after="0"/>
              <w:rPr>
                <w:sz w:val="20"/>
                <w:szCs w:val="20"/>
                <w:color w:val="auto"/>
              </w:rPr>
            </w:pPr>
            <w:r>
              <w:rPr>
                <w:rFonts w:ascii="Arial" w:cs="Arial" w:eastAsia="Arial" w:hAnsi="Arial"/>
                <w:sz w:val="11"/>
                <w:szCs w:val="11"/>
                <w:color w:val="auto"/>
              </w:rPr>
              <w:t>Time</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7,078.28</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344,029.76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341,324.96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369,282.05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381,295.10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391,013.27</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372,054.29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372,585.68</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368,065.00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351,108.04</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140"/>
              <w:spacing w:after="0"/>
              <w:rPr>
                <w:sz w:val="20"/>
                <w:szCs w:val="20"/>
                <w:color w:val="auto"/>
              </w:rPr>
            </w:pPr>
            <w:r>
              <w:rPr>
                <w:rFonts w:ascii="Arial" w:cs="Arial" w:eastAsia="Arial" w:hAnsi="Arial"/>
                <w:sz w:val="11"/>
                <w:szCs w:val="11"/>
                <w:color w:val="auto"/>
              </w:rPr>
              <w:t>Foreign</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16,323.40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0.64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2,542,628.17</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2,533,578.22</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2,382,266.49</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2,504,464.28</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2,627,201.27</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2,696,544.37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2,638,450.62</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2,631,867.23</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2,558,951.57</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Government</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Customers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1"/>
              </w:rPr>
              <w:t>-127,629.10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-31.44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405,921.32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396,997.41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428,964.05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432,557.24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435,287.44</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288,490.96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276,603.79</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294,285.85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278,292.22</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420"/>
              <w:spacing w:after="0"/>
              <w:rPr>
                <w:sz w:val="20"/>
                <w:szCs w:val="20"/>
                <w:color w:val="auto"/>
              </w:rPr>
            </w:pPr>
            <w:r>
              <w:rPr>
                <w:rFonts w:ascii="Arial" w:cs="Arial" w:eastAsia="Arial" w:hAnsi="Arial"/>
                <w:sz w:val="11"/>
                <w:szCs w:val="11"/>
                <w:color w:val="auto"/>
              </w:rPr>
              <w:t>Demand</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2,440.04</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612.28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398.52</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398.60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1,868.08</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409.17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2,261.92</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3,080.03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5,169.30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4,823.61</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2,838.56</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420"/>
              <w:spacing w:after="0"/>
              <w:rPr>
                <w:sz w:val="20"/>
                <w:szCs w:val="20"/>
                <w:color w:val="auto"/>
              </w:rPr>
            </w:pPr>
            <w:r>
              <w:rPr>
                <w:rFonts w:ascii="Arial" w:cs="Arial" w:eastAsia="Arial" w:hAnsi="Arial"/>
                <w:sz w:val="11"/>
                <w:szCs w:val="11"/>
                <w:color w:val="auto"/>
              </w:rPr>
              <w:t>Time</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1"/>
              </w:rPr>
              <w:t>-130,069.14</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-32.07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405,522.80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396,598.82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427,095.96</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432,148.07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433,025.53</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285,410.93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271,434.49</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289,462.24</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275,453.66</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420"/>
              <w:spacing w:after="0"/>
              <w:rPr>
                <w:sz w:val="20"/>
                <w:szCs w:val="20"/>
                <w:color w:val="auto"/>
              </w:rPr>
            </w:pPr>
            <w:r>
              <w:rPr>
                <w:rFonts w:ascii="Arial" w:cs="Arial" w:eastAsia="Arial" w:hAnsi="Arial"/>
                <w:sz w:val="11"/>
                <w:szCs w:val="11"/>
                <w:color w:val="auto"/>
              </w:rPr>
              <w:t>Savings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From Banks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143,952.50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6.74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2,136,706.85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2,136,580.81</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1,953,302.45</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2,071,907.03</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2,191,913.83</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2,408,053.41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2,361,846.83</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2,337,581.38</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2,280,659.35</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420"/>
              <w:spacing w:after="0"/>
              <w:rPr>
                <w:sz w:val="20"/>
                <w:szCs w:val="20"/>
                <w:color w:val="auto"/>
              </w:rPr>
            </w:pPr>
            <w:r>
              <w:rPr>
                <w:rFonts w:ascii="Arial" w:cs="Arial" w:eastAsia="Arial" w:hAnsi="Arial"/>
                <w:sz w:val="11"/>
                <w:szCs w:val="11"/>
                <w:color w:val="auto"/>
              </w:rPr>
              <w:t>Demand</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283,625.13</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172.95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163,995.00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170,557.16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288,384.81</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347,291.44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375,215.89</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340,187.09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305,606.94</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298,146.16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447,620.13</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420"/>
              <w:spacing w:after="0"/>
              <w:rPr>
                <w:sz w:val="20"/>
                <w:szCs w:val="20"/>
                <w:color w:val="auto"/>
              </w:rPr>
            </w:pPr>
            <w:r>
              <w:rPr>
                <w:rFonts w:ascii="Arial" w:cs="Arial" w:eastAsia="Arial" w:hAnsi="Arial"/>
                <w:sz w:val="11"/>
                <w:szCs w:val="11"/>
                <w:color w:val="auto"/>
              </w:rPr>
              <w:t>Time</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1"/>
              </w:rPr>
              <w:t>-139,672.63</w:t>
            </w:r>
          </w:p>
        </w:tc>
        <w:tc>
          <w:tcPr>
            <w:tcW w:w="1120" w:type="dxa"/>
            <w:vAlign w:val="bottom"/>
            <w:gridSpan w:val="4"/>
          </w:tcPr>
          <w:p>
            <w:pPr>
              <w:jc w:val="right"/>
              <w:ind w:right="40"/>
              <w:spacing w:after="0"/>
              <w:rPr>
                <w:sz w:val="20"/>
                <w:szCs w:val="20"/>
                <w:color w:val="auto"/>
              </w:rPr>
            </w:pPr>
            <w:r>
              <w:rPr>
                <w:rFonts w:ascii="Arial" w:cs="Arial" w:eastAsia="Arial" w:hAnsi="Arial"/>
                <w:sz w:val="11"/>
                <w:szCs w:val="11"/>
                <w:color w:val="auto"/>
              </w:rPr>
              <w:t>-7.08 1,972,711.85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1,966,023.65</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1,664,917.64</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w w:val="87"/>
              </w:rPr>
              <w:t>1,724,615.59</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1,816,697.94</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2,067,866.31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2,056,239.88</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w w:val="90"/>
              </w:rPr>
              <w:t>2,039,435.22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w w:val="87"/>
              </w:rPr>
              <w:t>1,833,039.22</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spacing w:after="0"/>
              <w:rPr>
                <w:sz w:val="20"/>
                <w:szCs w:val="20"/>
                <w:color w:val="auto"/>
              </w:rPr>
            </w:pPr>
            <w:r>
              <w:rPr>
                <w:rFonts w:ascii="Arial" w:cs="Arial" w:eastAsia="Arial" w:hAnsi="Arial"/>
                <w:sz w:val="11"/>
                <w:szCs w:val="11"/>
                <w:color w:val="auto"/>
              </w:rPr>
              <w:t>BORROWINGS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133,459.10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6.69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1,995,619.59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1,655,268.17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1,862,128.58</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2,025,888.24</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2,201,647.88</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2,241,457.74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2,154,297.58</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2,105,398.45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2,129,078.70</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Local</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-17,765.85</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-100.00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17,765.85</w:t>
            </w:r>
          </w:p>
        </w:tc>
        <w:tc>
          <w:tcPr>
            <w:tcW w:w="580" w:type="dxa"/>
            <w:vAlign w:val="bottom"/>
          </w:tcPr>
          <w:p>
            <w:pPr>
              <w:jc w:val="right"/>
              <w:spacing w:after="0"/>
              <w:rPr>
                <w:sz w:val="20"/>
                <w:szCs w:val="20"/>
                <w:color w:val="auto"/>
              </w:rPr>
            </w:pPr>
            <w:r>
              <w:rPr>
                <w:rFonts w:ascii="Arial" w:cs="Arial" w:eastAsia="Arial" w:hAnsi="Arial"/>
                <w:sz w:val="11"/>
                <w:szCs w:val="11"/>
                <w:color w:val="auto"/>
              </w:rPr>
              <w:t>17,685.71</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17,605.27</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17,524.53</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Foreign</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151,224.95</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7.65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1,977,853.74</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1,637,582.47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1,844,523.31</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2,008,363.71</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2,201,647.88</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2,241,457.74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2,154,297.58</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2,105,398.45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2,129,078.70</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spacing w:after="0"/>
              <w:rPr>
                <w:sz w:val="20"/>
                <w:szCs w:val="20"/>
                <w:color w:val="auto"/>
              </w:rPr>
            </w:pPr>
            <w:r>
              <w:rPr>
                <w:rFonts w:ascii="Arial" w:cs="Arial" w:eastAsia="Arial" w:hAnsi="Arial"/>
                <w:sz w:val="11"/>
                <w:szCs w:val="11"/>
                <w:color w:val="auto"/>
              </w:rPr>
              <w:t>OTHER LIABILITIES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12,853.26</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10.37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123,907.03</w:t>
            </w:r>
          </w:p>
        </w:tc>
        <w:tc>
          <w:tcPr>
            <w:tcW w:w="580" w:type="dxa"/>
            <w:vAlign w:val="bottom"/>
          </w:tcPr>
          <w:p>
            <w:pPr>
              <w:jc w:val="right"/>
              <w:spacing w:after="0"/>
              <w:rPr>
                <w:sz w:val="20"/>
                <w:szCs w:val="20"/>
                <w:color w:val="auto"/>
              </w:rPr>
            </w:pPr>
            <w:r>
              <w:rPr>
                <w:rFonts w:ascii="Arial" w:cs="Arial" w:eastAsia="Arial" w:hAnsi="Arial"/>
                <w:sz w:val="11"/>
                <w:szCs w:val="11"/>
                <w:color w:val="auto"/>
              </w:rPr>
              <w:t>76,801.97</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104,590.00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133,957.92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141,118.72</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118,464.54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193,303.83</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195,271.50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136,760.29</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Local</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10,904.74</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78.40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13,909.20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11,786.54</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23,122.55</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11,285.30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27,809.83</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37,232.64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27,148.05</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28,707.58</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24,813.94</w:t>
            </w:r>
          </w:p>
        </w:tc>
        <w:tc>
          <w:tcPr>
            <w:tcW w:w="60" w:type="dxa"/>
            <w:vAlign w:val="bottom"/>
            <w:shd w:val="clear" w:color="auto" w:fill="CCEEFF"/>
          </w:tcPr>
          <w:p>
            <w:pPr>
              <w:spacing w:after="0"/>
              <w:rPr>
                <w:sz w:val="11"/>
                <w:szCs w:val="11"/>
                <w:color w:val="auto"/>
              </w:rPr>
            </w:pP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Foreign</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1,948.53</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1.77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109,997.83</w:t>
            </w:r>
          </w:p>
        </w:tc>
        <w:tc>
          <w:tcPr>
            <w:tcW w:w="580" w:type="dxa"/>
            <w:vAlign w:val="bottom"/>
          </w:tcPr>
          <w:p>
            <w:pPr>
              <w:jc w:val="right"/>
              <w:spacing w:after="0"/>
              <w:rPr>
                <w:sz w:val="20"/>
                <w:szCs w:val="20"/>
                <w:color w:val="auto"/>
              </w:rPr>
            </w:pPr>
            <w:r>
              <w:rPr>
                <w:rFonts w:ascii="Arial" w:cs="Arial" w:eastAsia="Arial" w:hAnsi="Arial"/>
                <w:sz w:val="11"/>
                <w:szCs w:val="11"/>
                <w:color w:val="auto"/>
              </w:rPr>
              <w:t>65,015.44</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81,467.45</w:t>
            </w:r>
          </w:p>
        </w:tc>
        <w:tc>
          <w:tcPr>
            <w:tcW w:w="40" w:type="dxa"/>
            <w:vAlign w:val="bottom"/>
          </w:tcPr>
          <w:p>
            <w:pPr>
              <w:spacing w:after="0"/>
              <w:rPr>
                <w:sz w:val="11"/>
                <w:szCs w:val="11"/>
                <w:color w:val="auto"/>
              </w:rPr>
            </w:pP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122,672.61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113,308.89</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81,231.90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166,155.78</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166,563.92</w:t>
            </w:r>
          </w:p>
        </w:tc>
        <w:tc>
          <w:tcPr>
            <w:tcW w:w="580" w:type="dxa"/>
            <w:vAlign w:val="bottom"/>
          </w:tcPr>
          <w:p>
            <w:pPr>
              <w:jc w:val="right"/>
              <w:spacing w:after="0"/>
              <w:rPr>
                <w:sz w:val="20"/>
                <w:szCs w:val="20"/>
                <w:color w:val="auto"/>
              </w:rPr>
            </w:pPr>
            <w:r>
              <w:rPr>
                <w:rFonts w:ascii="Arial" w:cs="Arial" w:eastAsia="Arial" w:hAnsi="Arial"/>
                <w:sz w:val="11"/>
                <w:szCs w:val="11"/>
                <w:color w:val="auto"/>
              </w:rPr>
              <w:t>111,946.35</w:t>
            </w:r>
          </w:p>
        </w:tc>
        <w:tc>
          <w:tcPr>
            <w:tcW w:w="60" w:type="dxa"/>
            <w:vAlign w:val="bottom"/>
          </w:tcPr>
          <w:p>
            <w:pPr>
              <w:spacing w:after="0"/>
              <w:rPr>
                <w:sz w:val="11"/>
                <w:szCs w:val="11"/>
                <w:color w:val="auto"/>
              </w:rPr>
            </w:pP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spacing w:after="0"/>
              <w:rPr>
                <w:sz w:val="20"/>
                <w:szCs w:val="20"/>
                <w:color w:val="auto"/>
              </w:rPr>
            </w:pPr>
            <w:r>
              <w:rPr>
                <w:rFonts w:ascii="Arial" w:cs="Arial" w:eastAsia="Arial" w:hAnsi="Arial"/>
                <w:sz w:val="11"/>
                <w:szCs w:val="11"/>
                <w:color w:val="auto"/>
              </w:rPr>
              <w:t>STOCKHOLDERS´ EQUITY</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-14,834.18</w:t>
            </w:r>
          </w:p>
        </w:tc>
        <w:tc>
          <w:tcPr>
            <w:tcW w:w="1120" w:type="dxa"/>
            <w:vAlign w:val="bottom"/>
            <w:gridSpan w:val="4"/>
            <w:shd w:val="clear" w:color="auto" w:fill="CCEEFF"/>
          </w:tcPr>
          <w:p>
            <w:pPr>
              <w:jc w:val="right"/>
              <w:ind w:right="40"/>
              <w:spacing w:after="0"/>
              <w:rPr>
                <w:sz w:val="20"/>
                <w:szCs w:val="20"/>
                <w:color w:val="auto"/>
              </w:rPr>
            </w:pPr>
            <w:r>
              <w:rPr>
                <w:rFonts w:ascii="Arial" w:cs="Arial" w:eastAsia="Arial" w:hAnsi="Arial"/>
                <w:sz w:val="11"/>
                <w:szCs w:val="11"/>
                <w:color w:val="auto"/>
              </w:rPr>
              <w:t>-1.41 1,050,042.87</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1,056,212.57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1,049,221.37</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1,049,055.08</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1,051,123.06</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1,043,686.26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1,043,103.21</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1,042,790.73</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1,035,208.69</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Capital</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-17,207.59</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-5.03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342,255.78</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342,396.03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342,501.10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342,693.63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342,845.36</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341,352.92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336,942.87</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331,875.25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325,048.20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Capital Reserves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Other Reserves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46.89</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135,971.68</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135,727.17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134,141.16</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131,099.79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136,018.57</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420"/>
              <w:spacing w:after="0"/>
              <w:rPr>
                <w:sz w:val="20"/>
                <w:szCs w:val="20"/>
                <w:color w:val="auto"/>
              </w:rPr>
            </w:pPr>
            <w:r>
              <w:rPr>
                <w:rFonts w:ascii="Arial" w:cs="Arial" w:eastAsia="Arial" w:hAnsi="Arial"/>
                <w:sz w:val="11"/>
                <w:szCs w:val="11"/>
                <w:color w:val="auto"/>
              </w:rPr>
              <w:t>Dynamic Provision</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420"/>
              <w:spacing w:after="0"/>
              <w:rPr>
                <w:sz w:val="20"/>
                <w:szCs w:val="20"/>
                <w:color w:val="auto"/>
              </w:rPr>
            </w:pPr>
            <w:r>
              <w:rPr>
                <w:rFonts w:ascii="Arial" w:cs="Arial" w:eastAsia="Arial" w:hAnsi="Arial"/>
                <w:sz w:val="11"/>
                <w:szCs w:val="11"/>
                <w:color w:val="auto"/>
              </w:rPr>
              <w:t>Other Reserves</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46.89</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-100.00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-46.89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-291.41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-1,877.42</w:t>
            </w:r>
          </w:p>
        </w:tc>
        <w:tc>
          <w:tcPr>
            <w:tcW w:w="580" w:type="dxa"/>
            <w:vAlign w:val="bottom"/>
          </w:tcPr>
          <w:p>
            <w:pPr>
              <w:jc w:val="right"/>
              <w:spacing w:after="0"/>
              <w:rPr>
                <w:sz w:val="20"/>
                <w:szCs w:val="20"/>
                <w:color w:val="auto"/>
              </w:rPr>
            </w:pPr>
            <w:r>
              <w:rPr>
                <w:rFonts w:ascii="Arial" w:cs="Arial" w:eastAsia="Arial" w:hAnsi="Arial"/>
                <w:sz w:val="11"/>
                <w:szCs w:val="11"/>
                <w:color w:val="auto"/>
              </w:rPr>
              <w:t>-4,918.78</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rPr>
              <w:t>Retained Earnings</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35,808.55</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8.71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410,889.16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476,302.73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466,377.06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466,377.06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466,377.06</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456,435.64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456,435.64</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456,435.64</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446,697.72</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Net Income</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-25,042.77</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-38.28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65,413.57</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6,226.40</w:t>
            </w:r>
          </w:p>
        </w:tc>
        <w:tc>
          <w:tcPr>
            <w:tcW w:w="580" w:type="dxa"/>
            <w:vAlign w:val="bottom"/>
          </w:tcPr>
          <w:p>
            <w:pPr>
              <w:jc w:val="right"/>
              <w:spacing w:after="0"/>
              <w:rPr>
                <w:sz w:val="20"/>
                <w:szCs w:val="20"/>
                <w:color w:val="auto"/>
              </w:rPr>
            </w:pPr>
            <w:r>
              <w:rPr>
                <w:rFonts w:ascii="Arial" w:cs="Arial" w:eastAsia="Arial" w:hAnsi="Arial"/>
                <w:sz w:val="11"/>
                <w:szCs w:val="11"/>
                <w:color w:val="auto"/>
              </w:rPr>
              <w:t>10,696.00</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13,522.16</w:t>
            </w:r>
          </w:p>
        </w:tc>
        <w:tc>
          <w:tcPr>
            <w:tcW w:w="6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16,140.52</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20,475.39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27,627.15</w:t>
            </w:r>
          </w:p>
        </w:tc>
        <w:tc>
          <w:tcPr>
            <w:tcW w:w="600" w:type="dxa"/>
            <w:vAlign w:val="bottom"/>
          </w:tcPr>
          <w:p>
            <w:pPr>
              <w:jc w:val="right"/>
              <w:spacing w:after="0"/>
              <w:rPr>
                <w:sz w:val="20"/>
                <w:szCs w:val="20"/>
                <w:color w:val="auto"/>
              </w:rPr>
            </w:pPr>
            <w:r>
              <w:rPr>
                <w:rFonts w:ascii="Arial" w:cs="Arial" w:eastAsia="Arial" w:hAnsi="Arial"/>
                <w:sz w:val="11"/>
                <w:szCs w:val="11"/>
                <w:color w:val="auto"/>
              </w:rPr>
              <w:t>32,623.13</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40,370.79</w:t>
            </w:r>
          </w:p>
        </w:tc>
        <w:tc>
          <w:tcPr>
            <w:tcW w:w="60" w:type="dxa"/>
            <w:vAlign w:val="bottom"/>
          </w:tcPr>
          <w:p>
            <w:pPr>
              <w:spacing w:after="0"/>
              <w:rPr>
                <w:sz w:val="11"/>
                <w:szCs w:val="11"/>
                <w:color w:val="auto"/>
              </w:rPr>
            </w:pP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ind w:left="280"/>
              <w:spacing w:after="0"/>
              <w:rPr>
                <w:sz w:val="20"/>
                <w:szCs w:val="20"/>
                <w:color w:val="auto"/>
              </w:rPr>
            </w:pPr>
            <w:r>
              <w:rPr>
                <w:rFonts w:ascii="Arial" w:cs="Arial" w:eastAsia="Arial" w:hAnsi="Arial"/>
                <w:sz w:val="11"/>
                <w:szCs w:val="11"/>
                <w:color w:val="auto"/>
                <w:w w:val="94"/>
              </w:rPr>
              <w:t>Gain or Loss in Securities available for sale</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-8,439.26</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0"/>
              </w:rPr>
              <w:t>-2,789.64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302.52</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350.08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295.90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152.29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-5,468.61</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-5,806.42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-9,131.17</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-9,372.01</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-8,136.74</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tcPr>
          <w:p>
            <w:pPr>
              <w:ind w:left="280"/>
              <w:spacing w:after="0"/>
              <w:rPr>
                <w:sz w:val="20"/>
                <w:szCs w:val="20"/>
                <w:color w:val="auto"/>
              </w:rPr>
            </w:pPr>
            <w:r>
              <w:rPr>
                <w:rFonts w:ascii="Arial" w:cs="Arial" w:eastAsia="Arial" w:hAnsi="Arial"/>
                <w:sz w:val="11"/>
                <w:szCs w:val="11"/>
                <w:color w:val="auto"/>
              </w:rPr>
              <w:t>Subordinated Debt</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ind w:left="3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300" w:type="dxa"/>
            <w:vAlign w:val="bottom"/>
            <w:shd w:val="clear" w:color="auto" w:fill="CCEEFF"/>
          </w:tcPr>
          <w:p>
            <w:pPr>
              <w:spacing w:after="0"/>
              <w:rPr>
                <w:sz w:val="20"/>
                <w:szCs w:val="20"/>
                <w:color w:val="auto"/>
              </w:rPr>
            </w:pPr>
            <w:r>
              <w:rPr>
                <w:rFonts w:ascii="Arial" w:cs="Arial" w:eastAsia="Arial" w:hAnsi="Arial"/>
                <w:sz w:val="11"/>
                <w:szCs w:val="11"/>
                <w:color w:val="auto"/>
              </w:rPr>
              <w:t>LIABILITIES AND STOCKHOLDER'S EQUITY</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212,306.37</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3.37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6,308,469.70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5,920,430.24</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6,051,743.28</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6,394,648.28</w:t>
            </w:r>
          </w:p>
        </w:tc>
        <w:tc>
          <w:tcPr>
            <w:tcW w:w="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6,724,645.32</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6,789,355.08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6,736,893.79</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0"/>
              </w:rPr>
              <w:t>6,641,549.51</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7"/>
              </w:rPr>
              <w:t>6,520,776.07</w:t>
            </w:r>
          </w:p>
        </w:tc>
        <w:tc>
          <w:tcPr>
            <w:tcW w:w="580" w:type="dxa"/>
            <w:vAlign w:val="bottom"/>
            <w:gridSpan w:val="2"/>
            <w:shd w:val="clear" w:color="auto" w:fill="CCEEFF"/>
          </w:tcPr>
          <w:p>
            <w:pPr>
              <w:ind w:left="340"/>
              <w:spacing w:after="0"/>
              <w:rPr>
                <w:sz w:val="20"/>
                <w:szCs w:val="20"/>
                <w:color w:val="auto"/>
              </w:rPr>
            </w:pPr>
            <w:r>
              <w:rPr>
                <w:rFonts w:ascii="Arial" w:cs="Arial" w:eastAsia="Arial" w:hAnsi="Arial"/>
                <w:sz w:val="11"/>
                <w:szCs w:val="11"/>
                <w:color w:val="auto"/>
              </w:rPr>
              <w:t>0.00</w:t>
            </w:r>
          </w:p>
        </w:tc>
        <w:tc>
          <w:tcPr>
            <w:tcW w:w="48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670560</wp:posOffset>
            </wp:positionH>
            <wp:positionV relativeFrom="paragraph">
              <wp:posOffset>-6043295</wp:posOffset>
            </wp:positionV>
            <wp:extent cx="454025" cy="4692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454025" cy="469265"/>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01" w:lineRule="exact"/>
        <w:rPr>
          <w:sz w:val="20"/>
          <w:szCs w:val="20"/>
          <w:color w:val="auto"/>
        </w:rPr>
      </w:pPr>
    </w:p>
    <w:p>
      <w:pPr>
        <w:ind w:right="2620"/>
        <w:spacing w:after="0" w:line="271"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227965</wp:posOffset>
            </wp:positionV>
            <wp:extent cx="7148195"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814" w:right="319" w:bottom="1440" w:gutter="0" w:footer="0" w:header="0"/>
        </w:sectPr>
      </w:pPr>
    </w:p>
    <w:bookmarkStart w:id="3" w:name="page4"/>
    <w:bookmarkEnd w:id="3"/>
    <w:p>
      <w:pPr>
        <w:ind w:right="220"/>
        <w:spacing w:after="0" w:line="253"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86" w:lineRule="exact"/>
        <w:rPr>
          <w:sz w:val="20"/>
          <w:szCs w:val="20"/>
          <w:color w:val="auto"/>
        </w:rPr>
      </w:pPr>
    </w:p>
    <w:p>
      <w:pPr>
        <w:jc w:val="right"/>
        <w:spacing w:after="0"/>
        <w:rPr>
          <w:sz w:val="20"/>
          <w:szCs w:val="20"/>
          <w:color w:val="auto"/>
        </w:rPr>
      </w:pPr>
      <w:r>
        <w:rPr>
          <w:rFonts w:ascii="Arial" w:cs="Arial" w:eastAsia="Arial" w:hAnsi="Arial"/>
          <w:sz w:val="16"/>
          <w:szCs w:val="16"/>
          <w:b w:val="1"/>
          <w:bCs w:val="1"/>
          <w:color w:val="auto"/>
        </w:rPr>
        <w:t>SEPTEMBER 27th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307340</wp:posOffset>
            </wp:positionH>
            <wp:positionV relativeFrom="paragraph">
              <wp:posOffset>-67945</wp:posOffset>
            </wp:positionV>
            <wp:extent cx="454025" cy="4692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454025" cy="469265"/>
                    </a:xfrm>
                    <a:prstGeom prst="rect">
                      <a:avLst/>
                    </a:prstGeom>
                    <a:noFill/>
                  </pic:spPr>
                </pic:pic>
              </a:graphicData>
            </a:graphic>
          </wp:anchor>
        </w:drawing>
      </w:r>
    </w:p>
    <w:p>
      <w:pPr>
        <w:spacing w:after="0" w:line="2"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INCOME STATEMENT</w:t>
      </w:r>
    </w:p>
    <w:p>
      <w:pPr>
        <w:spacing w:after="0" w:line="7"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7"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DECEMBER 2020 - AUGUST 2021</w:t>
      </w:r>
    </w:p>
    <w:p>
      <w:pPr>
        <w:spacing w:after="0" w:line="7"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(In Thousand Balboas) *</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135"/>
        </w:trPr>
        <w:tc>
          <w:tcPr>
            <w:tcW w:w="1920" w:type="dxa"/>
            <w:vAlign w:val="bottom"/>
          </w:tcPr>
          <w:p>
            <w:pPr>
              <w:spacing w:after="0"/>
              <w:rPr>
                <w:sz w:val="11"/>
                <w:szCs w:val="11"/>
                <w:color w:val="auto"/>
              </w:rPr>
            </w:pPr>
          </w:p>
        </w:tc>
        <w:tc>
          <w:tcPr>
            <w:tcW w:w="580" w:type="dxa"/>
            <w:vAlign w:val="bottom"/>
          </w:tcPr>
          <w:p>
            <w:pPr>
              <w:jc w:val="right"/>
              <w:ind w:right="124"/>
              <w:spacing w:after="0"/>
              <w:rPr>
                <w:sz w:val="20"/>
                <w:szCs w:val="20"/>
                <w:color w:val="auto"/>
              </w:rPr>
            </w:pPr>
            <w:r>
              <w:rPr>
                <w:rFonts w:ascii="Arial" w:cs="Arial" w:eastAsia="Arial" w:hAnsi="Arial"/>
                <w:sz w:val="11"/>
                <w:szCs w:val="11"/>
                <w:b w:val="1"/>
                <w:bCs w:val="1"/>
                <w:color w:val="auto"/>
              </w:rPr>
              <w:t>2020</w:t>
            </w:r>
          </w:p>
        </w:tc>
        <w:tc>
          <w:tcPr>
            <w:tcW w:w="120" w:type="dxa"/>
            <w:vAlign w:val="bottom"/>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74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1"/>
                <w:szCs w:val="11"/>
                <w:b w:val="1"/>
                <w:bCs w:val="1"/>
                <w:color w:val="auto"/>
              </w:rPr>
              <w:t>2021</w:t>
            </w:r>
          </w:p>
        </w:tc>
        <w:tc>
          <w:tcPr>
            <w:tcW w:w="48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r>
      <w:tr>
        <w:trPr>
          <w:trHeight w:val="111"/>
        </w:trPr>
        <w:tc>
          <w:tcPr>
            <w:tcW w:w="1920" w:type="dxa"/>
            <w:vAlign w:val="bottom"/>
          </w:tcPr>
          <w:p>
            <w:pPr>
              <w:spacing w:after="0"/>
              <w:rPr>
                <w:sz w:val="9"/>
                <w:szCs w:val="9"/>
                <w:color w:val="auto"/>
              </w:rPr>
            </w:pPr>
          </w:p>
        </w:tc>
        <w:tc>
          <w:tcPr>
            <w:tcW w:w="700" w:type="dxa"/>
            <w:vAlign w:val="bottom"/>
            <w:gridSpan w:val="2"/>
          </w:tcPr>
          <w:p>
            <w:pPr>
              <w:ind w:left="60"/>
              <w:spacing w:after="0" w:line="111" w:lineRule="exact"/>
              <w:rPr>
                <w:sz w:val="20"/>
                <w:szCs w:val="20"/>
                <w:color w:val="auto"/>
              </w:rPr>
            </w:pPr>
            <w:r>
              <w:rPr>
                <w:rFonts w:ascii="Arial" w:cs="Arial" w:eastAsia="Arial" w:hAnsi="Arial"/>
                <w:sz w:val="11"/>
                <w:szCs w:val="11"/>
                <w:b w:val="1"/>
                <w:bCs w:val="1"/>
                <w:color w:val="auto"/>
              </w:rPr>
              <w:t>December</w:t>
            </w:r>
          </w:p>
        </w:tc>
        <w:tc>
          <w:tcPr>
            <w:tcW w:w="680" w:type="dxa"/>
            <w:vAlign w:val="bottom"/>
            <w:gridSpan w:val="2"/>
          </w:tcPr>
          <w:p>
            <w:pPr>
              <w:jc w:val="right"/>
              <w:ind w:right="220"/>
              <w:spacing w:after="0" w:line="111" w:lineRule="exact"/>
              <w:rPr>
                <w:sz w:val="20"/>
                <w:szCs w:val="20"/>
                <w:color w:val="auto"/>
              </w:rPr>
            </w:pPr>
            <w:r>
              <w:rPr>
                <w:rFonts w:ascii="Arial" w:cs="Arial" w:eastAsia="Arial" w:hAnsi="Arial"/>
                <w:sz w:val="11"/>
                <w:szCs w:val="11"/>
                <w:b w:val="1"/>
                <w:bCs w:val="1"/>
                <w:color w:val="auto"/>
              </w:rPr>
              <w:t>January</w:t>
            </w:r>
          </w:p>
        </w:tc>
        <w:tc>
          <w:tcPr>
            <w:tcW w:w="700" w:type="dxa"/>
            <w:vAlign w:val="bottom"/>
            <w:gridSpan w:val="2"/>
          </w:tcPr>
          <w:p>
            <w:pPr>
              <w:ind w:left="60"/>
              <w:spacing w:after="0" w:line="111" w:lineRule="exact"/>
              <w:rPr>
                <w:sz w:val="20"/>
                <w:szCs w:val="20"/>
                <w:color w:val="auto"/>
              </w:rPr>
            </w:pPr>
            <w:r>
              <w:rPr>
                <w:rFonts w:ascii="Arial" w:cs="Arial" w:eastAsia="Arial" w:hAnsi="Arial"/>
                <w:sz w:val="11"/>
                <w:szCs w:val="11"/>
                <w:b w:val="1"/>
                <w:bCs w:val="1"/>
                <w:color w:val="auto"/>
              </w:rPr>
              <w:t>February</w:t>
            </w:r>
          </w:p>
        </w:tc>
        <w:tc>
          <w:tcPr>
            <w:tcW w:w="660" w:type="dxa"/>
            <w:vAlign w:val="bottom"/>
            <w:gridSpan w:val="2"/>
          </w:tcPr>
          <w:p>
            <w:pPr>
              <w:ind w:left="100"/>
              <w:spacing w:after="0" w:line="111" w:lineRule="exact"/>
              <w:rPr>
                <w:sz w:val="20"/>
                <w:szCs w:val="20"/>
                <w:color w:val="auto"/>
              </w:rPr>
            </w:pPr>
            <w:r>
              <w:rPr>
                <w:rFonts w:ascii="Arial" w:cs="Arial" w:eastAsia="Arial" w:hAnsi="Arial"/>
                <w:sz w:val="11"/>
                <w:szCs w:val="11"/>
                <w:b w:val="1"/>
                <w:bCs w:val="1"/>
                <w:color w:val="auto"/>
              </w:rPr>
              <w:t>March</w:t>
            </w:r>
          </w:p>
        </w:tc>
        <w:tc>
          <w:tcPr>
            <w:tcW w:w="680" w:type="dxa"/>
            <w:vAlign w:val="bottom"/>
            <w:gridSpan w:val="2"/>
          </w:tcPr>
          <w:p>
            <w:pPr>
              <w:jc w:val="right"/>
              <w:ind w:right="280"/>
              <w:spacing w:after="0" w:line="111" w:lineRule="exact"/>
              <w:rPr>
                <w:sz w:val="20"/>
                <w:szCs w:val="20"/>
                <w:color w:val="auto"/>
              </w:rPr>
            </w:pPr>
            <w:r>
              <w:rPr>
                <w:rFonts w:ascii="Arial" w:cs="Arial" w:eastAsia="Arial" w:hAnsi="Arial"/>
                <w:sz w:val="11"/>
                <w:szCs w:val="11"/>
                <w:b w:val="1"/>
                <w:bCs w:val="1"/>
                <w:color w:val="auto"/>
              </w:rPr>
              <w:t>April</w:t>
            </w:r>
          </w:p>
        </w:tc>
        <w:tc>
          <w:tcPr>
            <w:tcW w:w="660" w:type="dxa"/>
            <w:vAlign w:val="bottom"/>
            <w:gridSpan w:val="2"/>
          </w:tcPr>
          <w:p>
            <w:pPr>
              <w:ind w:left="160"/>
              <w:spacing w:after="0" w:line="111" w:lineRule="exact"/>
              <w:rPr>
                <w:sz w:val="20"/>
                <w:szCs w:val="20"/>
                <w:color w:val="auto"/>
              </w:rPr>
            </w:pPr>
            <w:r>
              <w:rPr>
                <w:rFonts w:ascii="Arial" w:cs="Arial" w:eastAsia="Arial" w:hAnsi="Arial"/>
                <w:sz w:val="11"/>
                <w:szCs w:val="11"/>
                <w:b w:val="1"/>
                <w:bCs w:val="1"/>
                <w:color w:val="auto"/>
              </w:rPr>
              <w:t>May</w:t>
            </w:r>
          </w:p>
        </w:tc>
        <w:tc>
          <w:tcPr>
            <w:tcW w:w="740" w:type="dxa"/>
            <w:vAlign w:val="bottom"/>
            <w:gridSpan w:val="3"/>
          </w:tcPr>
          <w:p>
            <w:pPr>
              <w:jc w:val="right"/>
              <w:ind w:right="340"/>
              <w:spacing w:after="0" w:line="111" w:lineRule="exact"/>
              <w:rPr>
                <w:sz w:val="20"/>
                <w:szCs w:val="20"/>
                <w:color w:val="auto"/>
              </w:rPr>
            </w:pPr>
            <w:r>
              <w:rPr>
                <w:rFonts w:ascii="Arial" w:cs="Arial" w:eastAsia="Arial" w:hAnsi="Arial"/>
                <w:sz w:val="11"/>
                <w:szCs w:val="11"/>
                <w:b w:val="1"/>
                <w:bCs w:val="1"/>
                <w:color w:val="auto"/>
              </w:rPr>
              <w:t>June</w:t>
            </w:r>
          </w:p>
        </w:tc>
        <w:tc>
          <w:tcPr>
            <w:tcW w:w="600" w:type="dxa"/>
            <w:vAlign w:val="bottom"/>
            <w:gridSpan w:val="2"/>
          </w:tcPr>
          <w:p>
            <w:pPr>
              <w:jc w:val="right"/>
              <w:ind w:right="300"/>
              <w:spacing w:after="0" w:line="111" w:lineRule="exact"/>
              <w:rPr>
                <w:sz w:val="20"/>
                <w:szCs w:val="20"/>
                <w:color w:val="auto"/>
              </w:rPr>
            </w:pPr>
            <w:r>
              <w:rPr>
                <w:rFonts w:ascii="Arial" w:cs="Arial" w:eastAsia="Arial" w:hAnsi="Arial"/>
                <w:sz w:val="11"/>
                <w:szCs w:val="11"/>
                <w:b w:val="1"/>
                <w:bCs w:val="1"/>
                <w:color w:val="auto"/>
              </w:rPr>
              <w:t>July</w:t>
            </w:r>
          </w:p>
        </w:tc>
        <w:tc>
          <w:tcPr>
            <w:tcW w:w="660" w:type="dxa"/>
            <w:vAlign w:val="bottom"/>
            <w:gridSpan w:val="2"/>
          </w:tcPr>
          <w:p>
            <w:pPr>
              <w:ind w:left="100"/>
              <w:spacing w:after="0" w:line="111" w:lineRule="exact"/>
              <w:rPr>
                <w:sz w:val="20"/>
                <w:szCs w:val="20"/>
                <w:color w:val="auto"/>
              </w:rPr>
            </w:pPr>
            <w:r>
              <w:rPr>
                <w:rFonts w:ascii="Arial" w:cs="Arial" w:eastAsia="Arial" w:hAnsi="Arial"/>
                <w:sz w:val="11"/>
                <w:szCs w:val="11"/>
                <w:b w:val="1"/>
                <w:bCs w:val="1"/>
                <w:color w:val="auto"/>
              </w:rPr>
              <w:t>August</w:t>
            </w:r>
          </w:p>
        </w:tc>
        <w:tc>
          <w:tcPr>
            <w:tcW w:w="660" w:type="dxa"/>
            <w:vAlign w:val="bottom"/>
            <w:gridSpan w:val="2"/>
          </w:tcPr>
          <w:p>
            <w:pPr>
              <w:jc w:val="right"/>
              <w:ind w:right="120"/>
              <w:spacing w:after="0" w:line="111" w:lineRule="exact"/>
              <w:rPr>
                <w:sz w:val="20"/>
                <w:szCs w:val="20"/>
                <w:color w:val="auto"/>
              </w:rPr>
            </w:pPr>
            <w:r>
              <w:rPr>
                <w:rFonts w:ascii="Arial" w:cs="Arial" w:eastAsia="Arial" w:hAnsi="Arial"/>
                <w:sz w:val="11"/>
                <w:szCs w:val="11"/>
                <w:b w:val="1"/>
                <w:bCs w:val="1"/>
                <w:color w:val="auto"/>
                <w:w w:val="91"/>
              </w:rPr>
              <w:t>September</w:t>
            </w:r>
          </w:p>
        </w:tc>
        <w:tc>
          <w:tcPr>
            <w:tcW w:w="680" w:type="dxa"/>
            <w:vAlign w:val="bottom"/>
            <w:gridSpan w:val="2"/>
          </w:tcPr>
          <w:p>
            <w:pPr>
              <w:ind w:left="100"/>
              <w:spacing w:after="0" w:line="111" w:lineRule="exact"/>
              <w:rPr>
                <w:sz w:val="20"/>
                <w:szCs w:val="20"/>
                <w:color w:val="auto"/>
              </w:rPr>
            </w:pPr>
            <w:r>
              <w:rPr>
                <w:rFonts w:ascii="Arial" w:cs="Arial" w:eastAsia="Arial" w:hAnsi="Arial"/>
                <w:sz w:val="11"/>
                <w:szCs w:val="11"/>
                <w:b w:val="1"/>
                <w:bCs w:val="1"/>
                <w:color w:val="auto"/>
              </w:rPr>
              <w:t>October</w:t>
            </w:r>
          </w:p>
        </w:tc>
        <w:tc>
          <w:tcPr>
            <w:tcW w:w="660" w:type="dxa"/>
            <w:vAlign w:val="bottom"/>
            <w:gridSpan w:val="2"/>
          </w:tcPr>
          <w:p>
            <w:pPr>
              <w:ind w:left="20"/>
              <w:spacing w:after="0" w:line="111" w:lineRule="exact"/>
              <w:rPr>
                <w:sz w:val="20"/>
                <w:szCs w:val="20"/>
                <w:color w:val="auto"/>
              </w:rPr>
            </w:pPr>
            <w:r>
              <w:rPr>
                <w:rFonts w:ascii="Arial" w:cs="Arial" w:eastAsia="Arial" w:hAnsi="Arial"/>
                <w:sz w:val="11"/>
                <w:szCs w:val="11"/>
                <w:b w:val="1"/>
                <w:bCs w:val="1"/>
                <w:color w:val="auto"/>
              </w:rPr>
              <w:t>November</w:t>
            </w:r>
          </w:p>
        </w:tc>
        <w:tc>
          <w:tcPr>
            <w:tcW w:w="560" w:type="dxa"/>
            <w:vAlign w:val="bottom"/>
          </w:tcPr>
          <w:p>
            <w:pPr>
              <w:jc w:val="right"/>
              <w:spacing w:after="0" w:line="111" w:lineRule="exact"/>
              <w:rPr>
                <w:sz w:val="20"/>
                <w:szCs w:val="20"/>
                <w:color w:val="auto"/>
              </w:rPr>
            </w:pPr>
            <w:r>
              <w:rPr>
                <w:rFonts w:ascii="Arial" w:cs="Arial" w:eastAsia="Arial" w:hAnsi="Arial"/>
                <w:sz w:val="11"/>
                <w:szCs w:val="11"/>
                <w:b w:val="1"/>
                <w:bCs w:val="1"/>
                <w:color w:val="auto"/>
                <w:w w:val="93"/>
              </w:rPr>
              <w:t>December</w:t>
            </w:r>
          </w:p>
        </w:tc>
        <w:tc>
          <w:tcPr>
            <w:tcW w:w="100" w:type="dxa"/>
            <w:vAlign w:val="bottom"/>
          </w:tcPr>
          <w:p>
            <w:pPr>
              <w:spacing w:after="0"/>
              <w:rPr>
                <w:sz w:val="9"/>
                <w:szCs w:val="9"/>
                <w:color w:val="auto"/>
              </w:rPr>
            </w:pPr>
          </w:p>
        </w:tc>
        <w:tc>
          <w:tcPr>
            <w:tcW w:w="600" w:type="dxa"/>
            <w:vAlign w:val="bottom"/>
          </w:tcPr>
          <w:p>
            <w:pPr>
              <w:jc w:val="right"/>
              <w:spacing w:after="0" w:line="111" w:lineRule="exact"/>
              <w:rPr>
                <w:sz w:val="20"/>
                <w:szCs w:val="20"/>
                <w:color w:val="auto"/>
              </w:rPr>
            </w:pPr>
            <w:r>
              <w:rPr>
                <w:rFonts w:ascii="Arial" w:cs="Arial" w:eastAsia="Arial" w:hAnsi="Arial"/>
                <w:sz w:val="11"/>
                <w:szCs w:val="11"/>
                <w:b w:val="1"/>
                <w:bCs w:val="1"/>
                <w:color w:val="auto"/>
                <w:w w:val="88"/>
              </w:rPr>
              <w:t>Year to date</w:t>
            </w:r>
          </w:p>
        </w:tc>
      </w:tr>
      <w:tr>
        <w:trPr>
          <w:trHeight w:val="123"/>
        </w:trPr>
        <w:tc>
          <w:tcPr>
            <w:tcW w:w="1920" w:type="dxa"/>
            <w:vAlign w:val="bottom"/>
            <w:tcBorders>
              <w:top w:val="single" w:sz="8" w:color="CCEEFF"/>
            </w:tcBorders>
            <w:shd w:val="clear" w:color="auto" w:fill="CCEEFF"/>
          </w:tcPr>
          <w:p>
            <w:pPr>
              <w:spacing w:after="0" w:line="121" w:lineRule="exact"/>
              <w:rPr>
                <w:sz w:val="20"/>
                <w:szCs w:val="20"/>
                <w:color w:val="auto"/>
              </w:rPr>
            </w:pPr>
            <w:r>
              <w:rPr>
                <w:rFonts w:ascii="Arial" w:cs="Arial" w:eastAsia="Arial" w:hAnsi="Arial"/>
                <w:sz w:val="11"/>
                <w:szCs w:val="11"/>
                <w:color w:val="auto"/>
              </w:rPr>
              <w:t>Interest Income</w:t>
            </w: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180,973.49</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11,973.89</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9,698.99</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11,245.55</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10,912.04</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12,001.72</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11,249.90</w:t>
            </w:r>
          </w:p>
        </w:tc>
        <w:tc>
          <w:tcPr>
            <w:tcW w:w="1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w w:val="93"/>
              </w:rPr>
              <w:t>11,387.84</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11,811.19</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380"/>
              <w:spacing w:after="0" w:line="123" w:lineRule="exact"/>
              <w:rPr>
                <w:sz w:val="20"/>
                <w:szCs w:val="20"/>
                <w:color w:val="auto"/>
              </w:rPr>
            </w:pPr>
            <w:r>
              <w:rPr>
                <w:rFonts w:ascii="Arial" w:cs="Arial" w:eastAsia="Arial" w:hAnsi="Arial"/>
                <w:sz w:val="11"/>
                <w:szCs w:val="11"/>
                <w:color w:val="auto"/>
                <w:w w:val="74"/>
              </w:rPr>
              <w:t>0.00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90,281.13</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Loans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172,548.07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11,368.51</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9,193.47</w:t>
            </w:r>
          </w:p>
        </w:tc>
        <w:tc>
          <w:tcPr>
            <w:tcW w:w="560" w:type="dxa"/>
            <w:vAlign w:val="bottom"/>
          </w:tcPr>
          <w:p>
            <w:pPr>
              <w:jc w:val="right"/>
              <w:spacing w:after="0"/>
              <w:rPr>
                <w:sz w:val="20"/>
                <w:szCs w:val="20"/>
                <w:color w:val="auto"/>
              </w:rPr>
            </w:pPr>
            <w:r>
              <w:rPr>
                <w:rFonts w:ascii="Arial" w:cs="Arial" w:eastAsia="Arial" w:hAnsi="Arial"/>
                <w:sz w:val="11"/>
                <w:szCs w:val="11"/>
                <w:color w:val="auto"/>
              </w:rPr>
              <w:t>10,358.83</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10,372.75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11,148.01</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10,461.71</w:t>
            </w:r>
          </w:p>
        </w:tc>
        <w:tc>
          <w:tcPr>
            <w:tcW w:w="8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w w:val="93"/>
              </w:rPr>
              <w:t>10,579.85</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10,860.32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84,343.44</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Deposits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4,894.79</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155.34</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106.47</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98.90</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93.05</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68.49</w:t>
            </w: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94.84</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101.88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86.41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805.38</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Investments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3,530.63</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450.05</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399.05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787.82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446.24</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785.22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693.36</w:t>
            </w:r>
          </w:p>
        </w:tc>
        <w:tc>
          <w:tcPr>
            <w:tcW w:w="8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706.11</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864.47</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5,132.31</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Financial Leases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Other Income</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r>
      <w:tr>
        <w:trPr>
          <w:trHeight w:val="131"/>
        </w:trPr>
        <w:tc>
          <w:tcPr>
            <w:tcW w:w="1920" w:type="dxa"/>
            <w:vAlign w:val="bottom"/>
            <w:shd w:val="clear" w:color="auto" w:fill="CCEEFF"/>
          </w:tcPr>
          <w:p>
            <w:pPr>
              <w:spacing w:after="0"/>
              <w:rPr>
                <w:sz w:val="20"/>
                <w:szCs w:val="20"/>
                <w:color w:val="auto"/>
              </w:rPr>
            </w:pPr>
            <w:r>
              <w:rPr>
                <w:rFonts w:ascii="Arial" w:cs="Arial" w:eastAsia="Arial" w:hAnsi="Arial"/>
                <w:sz w:val="11"/>
                <w:szCs w:val="11"/>
                <w:color w:val="auto"/>
              </w:rPr>
              <w:t>Interest Expense</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89,100.35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5,533.22</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4,215.91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4,428.78</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4,440.26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4,507.54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4,376.88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4,291.86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4,229.69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36,024.14</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Interest</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88,516.72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5,487.97</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4,161.97</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4,372.23</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4,392.67</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4,454.72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4,317.51</w:t>
            </w:r>
          </w:p>
        </w:tc>
        <w:tc>
          <w:tcPr>
            <w:tcW w:w="8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4,263.73</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4,191.00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35,641.80</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Commissions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583.62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45.25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53.94</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56.55</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47.59</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52.82</w:t>
            </w: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59.37</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28.12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38.69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382.34</w:t>
            </w:r>
          </w:p>
        </w:tc>
      </w:tr>
      <w:tr>
        <w:trPr>
          <w:trHeight w:val="131"/>
        </w:trPr>
        <w:tc>
          <w:tcPr>
            <w:tcW w:w="1920" w:type="dxa"/>
            <w:vAlign w:val="bottom"/>
          </w:tcPr>
          <w:p>
            <w:pPr>
              <w:spacing w:after="0"/>
              <w:rPr>
                <w:sz w:val="20"/>
                <w:szCs w:val="20"/>
                <w:color w:val="auto"/>
              </w:rPr>
            </w:pPr>
            <w:r>
              <w:rPr>
                <w:rFonts w:ascii="Arial" w:cs="Arial" w:eastAsia="Arial" w:hAnsi="Arial"/>
                <w:sz w:val="11"/>
                <w:szCs w:val="11"/>
                <w:color w:val="auto"/>
              </w:rPr>
              <w:t>Net Interest Income</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91,873.14</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6,440.68</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5,483.09</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6,816.77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6,471.78</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7,494.17</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6,873.02</w:t>
            </w:r>
          </w:p>
        </w:tc>
        <w:tc>
          <w:tcPr>
            <w:tcW w:w="8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7,095.98</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7,581.50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54,256.99</w:t>
            </w:r>
          </w:p>
        </w:tc>
      </w:tr>
      <w:tr>
        <w:trPr>
          <w:trHeight w:val="131"/>
        </w:trPr>
        <w:tc>
          <w:tcPr>
            <w:tcW w:w="1920" w:type="dxa"/>
            <w:vAlign w:val="bottom"/>
            <w:shd w:val="clear" w:color="auto" w:fill="CCEEFF"/>
          </w:tcPr>
          <w:p>
            <w:pPr>
              <w:spacing w:after="0"/>
              <w:rPr>
                <w:sz w:val="20"/>
                <w:szCs w:val="20"/>
                <w:color w:val="auto"/>
              </w:rPr>
            </w:pPr>
            <w:r>
              <w:rPr>
                <w:rFonts w:ascii="Arial" w:cs="Arial" w:eastAsia="Arial" w:hAnsi="Arial"/>
                <w:sz w:val="11"/>
                <w:szCs w:val="11"/>
                <w:color w:val="auto"/>
              </w:rPr>
              <w:t>Other Income</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239,283.49</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27,899.25</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20,368.16</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20,943.81</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14,400.95</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15,969.26</w:t>
            </w: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12,352.08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5,318.48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9,464.81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126,716.81</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Commissions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10,998.40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1,029.26</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940.46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1,225.33</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1,310.56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1,225.34</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1,894.58</w:t>
            </w:r>
          </w:p>
        </w:tc>
        <w:tc>
          <w:tcPr>
            <w:tcW w:w="8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1,246.85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2,341.66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11,214.06</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Foreign currency operations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Dividends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Other Income</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228,285.09</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26,869.98</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19,427.70</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19,718.48</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13,090.39</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14,743.92</w:t>
            </w: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10,457.50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4,071.63</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7,123.15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115,502.75</w:t>
            </w:r>
          </w:p>
        </w:tc>
      </w:tr>
      <w:tr>
        <w:trPr>
          <w:trHeight w:val="131"/>
        </w:trPr>
        <w:tc>
          <w:tcPr>
            <w:tcW w:w="1920" w:type="dxa"/>
            <w:vAlign w:val="bottom"/>
          </w:tcPr>
          <w:p>
            <w:pPr>
              <w:spacing w:after="0"/>
              <w:rPr>
                <w:sz w:val="20"/>
                <w:szCs w:val="20"/>
                <w:color w:val="auto"/>
              </w:rPr>
            </w:pPr>
            <w:r>
              <w:rPr>
                <w:rFonts w:ascii="Arial" w:cs="Arial" w:eastAsia="Arial" w:hAnsi="Arial"/>
                <w:sz w:val="11"/>
                <w:szCs w:val="11"/>
                <w:color w:val="auto"/>
              </w:rPr>
              <w:t>Operating Income</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331,156.63</w:t>
            </w:r>
          </w:p>
        </w:tc>
        <w:tc>
          <w:tcPr>
            <w:tcW w:w="560" w:type="dxa"/>
            <w:vAlign w:val="bottom"/>
          </w:tcPr>
          <w:p>
            <w:pPr>
              <w:jc w:val="right"/>
              <w:spacing w:after="0"/>
              <w:rPr>
                <w:sz w:val="20"/>
                <w:szCs w:val="20"/>
                <w:color w:val="auto"/>
              </w:rPr>
            </w:pPr>
            <w:r>
              <w:rPr>
                <w:rFonts w:ascii="Arial" w:cs="Arial" w:eastAsia="Arial" w:hAnsi="Arial"/>
                <w:sz w:val="11"/>
                <w:szCs w:val="11"/>
                <w:color w:val="auto"/>
              </w:rPr>
              <w:t>34,339.92</w:t>
            </w:r>
          </w:p>
        </w:tc>
        <w:tc>
          <w:tcPr>
            <w:tcW w:w="12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25,851.25</w:t>
            </w:r>
          </w:p>
        </w:tc>
        <w:tc>
          <w:tcPr>
            <w:tcW w:w="12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27,760.58</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20,872.73</w:t>
            </w:r>
          </w:p>
        </w:tc>
        <w:tc>
          <w:tcPr>
            <w:tcW w:w="560" w:type="dxa"/>
            <w:vAlign w:val="bottom"/>
          </w:tcPr>
          <w:p>
            <w:pPr>
              <w:jc w:val="right"/>
              <w:spacing w:after="0"/>
              <w:rPr>
                <w:sz w:val="20"/>
                <w:szCs w:val="20"/>
                <w:color w:val="auto"/>
              </w:rPr>
            </w:pPr>
            <w:r>
              <w:rPr>
                <w:rFonts w:ascii="Arial" w:cs="Arial" w:eastAsia="Arial" w:hAnsi="Arial"/>
                <w:sz w:val="11"/>
                <w:szCs w:val="11"/>
                <w:color w:val="auto"/>
              </w:rPr>
              <w:t>23,463.44</w:t>
            </w:r>
          </w:p>
        </w:tc>
        <w:tc>
          <w:tcPr>
            <w:tcW w:w="100" w:type="dxa"/>
            <w:vAlign w:val="bottom"/>
          </w:tcPr>
          <w:p>
            <w:pPr>
              <w:spacing w:after="0"/>
              <w:rPr>
                <w:sz w:val="11"/>
                <w:szCs w:val="11"/>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19,225.10</w:t>
            </w:r>
          </w:p>
        </w:tc>
        <w:tc>
          <w:tcPr>
            <w:tcW w:w="8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w w:val="93"/>
              </w:rPr>
              <w:t>12,414.46</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17,046.32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180,973.80</w:t>
            </w:r>
          </w:p>
        </w:tc>
      </w:tr>
      <w:tr>
        <w:trPr>
          <w:trHeight w:val="131"/>
        </w:trPr>
        <w:tc>
          <w:tcPr>
            <w:tcW w:w="1920" w:type="dxa"/>
            <w:vAlign w:val="bottom"/>
            <w:shd w:val="clear" w:color="auto" w:fill="CCEEFF"/>
          </w:tcPr>
          <w:p>
            <w:pPr>
              <w:spacing w:after="0"/>
              <w:rPr>
                <w:sz w:val="20"/>
                <w:szCs w:val="20"/>
                <w:color w:val="auto"/>
              </w:rPr>
            </w:pPr>
            <w:r>
              <w:rPr>
                <w:rFonts w:ascii="Arial" w:cs="Arial" w:eastAsia="Arial" w:hAnsi="Arial"/>
                <w:sz w:val="11"/>
                <w:szCs w:val="11"/>
                <w:color w:val="auto"/>
              </w:rPr>
              <w:t>Operating Expenses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267,207.01</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29,037.76</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21,690.97</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24,051.92</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16,301.34</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18,183.92</w:t>
            </w: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13,566.27</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8,313.22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10,212.87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141,358.27</w:t>
            </w:r>
          </w:p>
        </w:tc>
      </w:tr>
      <w:tr>
        <w:trPr>
          <w:trHeight w:val="131"/>
        </w:trPr>
        <w:tc>
          <w:tcPr>
            <w:tcW w:w="1920" w:type="dxa"/>
            <w:vAlign w:val="bottom"/>
          </w:tcPr>
          <w:p>
            <w:pPr>
              <w:ind w:left="120"/>
              <w:spacing w:after="0"/>
              <w:rPr>
                <w:sz w:val="20"/>
                <w:szCs w:val="20"/>
                <w:color w:val="auto"/>
              </w:rPr>
            </w:pPr>
            <w:r>
              <w:rPr>
                <w:rFonts w:ascii="Arial" w:cs="Arial" w:eastAsia="Arial" w:hAnsi="Arial"/>
                <w:sz w:val="11"/>
                <w:szCs w:val="11"/>
                <w:color w:val="auto"/>
              </w:rPr>
              <w:t>Administrative expenses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24,995.11</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1,666.54</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1,782.10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3,340.15</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1,981.06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1,205.25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2,195.98</w:t>
            </w:r>
          </w:p>
        </w:tc>
        <w:tc>
          <w:tcPr>
            <w:tcW w:w="8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2,365.65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2,522.61</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17,059.34</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General expenses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4,360.03</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168.77</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210.34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216.77</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1,016.32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1,994.95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683.36</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949.40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751.81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5,991.71</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Depreciation</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3,426.01</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330.25</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305.52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305.36</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314.61</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308.78</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306.85</w:t>
            </w:r>
          </w:p>
        </w:tc>
        <w:tc>
          <w:tcPr>
            <w:tcW w:w="8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235.31</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235.83</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2,342.50</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Other expenses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234,425.85</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26,872.21</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19,393.02</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20,189.64</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12,989.34</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14,674.95</w:t>
            </w: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10,380.08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4,762.86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6,702.62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115,964.72</w:t>
            </w:r>
          </w:p>
        </w:tc>
      </w:tr>
      <w:tr>
        <w:trPr>
          <w:trHeight w:val="105"/>
        </w:trPr>
        <w:tc>
          <w:tcPr>
            <w:tcW w:w="1920" w:type="dxa"/>
            <w:vAlign w:val="bottom"/>
          </w:tcPr>
          <w:p>
            <w:pPr>
              <w:spacing w:after="0" w:line="105" w:lineRule="exact"/>
              <w:rPr>
                <w:sz w:val="20"/>
                <w:szCs w:val="20"/>
                <w:color w:val="auto"/>
              </w:rPr>
            </w:pPr>
            <w:r>
              <w:rPr>
                <w:rFonts w:ascii="Arial" w:cs="Arial" w:eastAsia="Arial" w:hAnsi="Arial"/>
                <w:sz w:val="11"/>
                <w:szCs w:val="11"/>
                <w:color w:val="auto"/>
              </w:rPr>
              <w:t>Net Income before provision for loan</w:t>
            </w:r>
          </w:p>
        </w:tc>
        <w:tc>
          <w:tcPr>
            <w:tcW w:w="58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8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r>
      <w:tr>
        <w:trPr>
          <w:trHeight w:val="141"/>
        </w:trPr>
        <w:tc>
          <w:tcPr>
            <w:tcW w:w="1920" w:type="dxa"/>
            <w:vAlign w:val="bottom"/>
          </w:tcPr>
          <w:p>
            <w:pPr>
              <w:spacing w:after="0"/>
              <w:rPr>
                <w:sz w:val="20"/>
                <w:szCs w:val="20"/>
                <w:color w:val="auto"/>
              </w:rPr>
            </w:pPr>
            <w:r>
              <w:rPr>
                <w:rFonts w:ascii="Arial" w:cs="Arial" w:eastAsia="Arial" w:hAnsi="Arial"/>
                <w:sz w:val="11"/>
                <w:szCs w:val="11"/>
                <w:color w:val="auto"/>
              </w:rPr>
              <w:t>losses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63,949.62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5,302.16</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4,160.28</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3,708.67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4,571.40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5,279.52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5,658.83</w:t>
            </w:r>
          </w:p>
        </w:tc>
        <w:tc>
          <w:tcPr>
            <w:tcW w:w="80" w:type="dxa"/>
            <w:vAlign w:val="bottom"/>
          </w:tcPr>
          <w:p>
            <w:pPr>
              <w:spacing w:after="0"/>
              <w:rPr>
                <w:sz w:val="12"/>
                <w:szCs w:val="12"/>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4,101.24</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6,833.44</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39,615.53</w:t>
            </w:r>
          </w:p>
        </w:tc>
      </w:tr>
      <w:tr>
        <w:trPr>
          <w:trHeight w:val="135"/>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Provision for loan losses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-1,463.95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-924.24</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-309.32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882.51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1,931.98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944.65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-1,492.92</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-894.74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-914.22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-776.31</w:t>
            </w:r>
          </w:p>
        </w:tc>
      </w:tr>
      <w:tr>
        <w:trPr>
          <w:trHeight w:val="141"/>
        </w:trPr>
        <w:tc>
          <w:tcPr>
            <w:tcW w:w="1920" w:type="dxa"/>
            <w:vAlign w:val="bottom"/>
          </w:tcPr>
          <w:p>
            <w:pPr>
              <w:spacing w:after="0"/>
              <w:rPr>
                <w:sz w:val="20"/>
                <w:szCs w:val="20"/>
                <w:color w:val="auto"/>
              </w:rPr>
            </w:pPr>
            <w:r>
              <w:rPr>
                <w:rFonts w:ascii="Arial" w:cs="Arial" w:eastAsia="Arial" w:hAnsi="Arial"/>
                <w:sz w:val="11"/>
                <w:szCs w:val="11"/>
                <w:color w:val="auto"/>
              </w:rPr>
              <w:t>Net Income</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65,413.57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6,226.40</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4,469.60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2,826.16</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2,639.42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4,334.87</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7,151.76</w:t>
            </w:r>
          </w:p>
        </w:tc>
        <w:tc>
          <w:tcPr>
            <w:tcW w:w="80" w:type="dxa"/>
            <w:vAlign w:val="bottom"/>
          </w:tcPr>
          <w:p>
            <w:pPr>
              <w:spacing w:after="0"/>
              <w:rPr>
                <w:sz w:val="12"/>
                <w:szCs w:val="12"/>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color w:val="auto"/>
              </w:rPr>
              <w:t>4,995.98</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7,747.66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40,391.85</w:t>
            </w:r>
          </w:p>
        </w:tc>
      </w:tr>
    </w:tbl>
    <w:p>
      <w:pPr>
        <w:spacing w:after="0" w:line="18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01" w:lineRule="exact"/>
        <w:rPr>
          <w:sz w:val="20"/>
          <w:szCs w:val="20"/>
          <w:color w:val="auto"/>
        </w:rPr>
      </w:pPr>
    </w:p>
    <w:p>
      <w:pPr>
        <w:ind w:right="2620"/>
        <w:spacing w:after="0" w:line="271"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227965</wp:posOffset>
            </wp:positionV>
            <wp:extent cx="7148195" cy="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814" w:right="319" w:bottom="1440" w:gutter="0" w:footer="0" w:header="0"/>
        </w:sectPr>
      </w:pPr>
    </w:p>
    <w:bookmarkStart w:id="4" w:name="page5"/>
    <w:bookmarkEnd w:id="4"/>
    <w:p>
      <w:pPr>
        <w:ind w:right="120"/>
        <w:spacing w:after="0" w:line="253"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1" w:lineRule="exact"/>
        <w:rPr>
          <w:sz w:val="20"/>
          <w:szCs w:val="20"/>
          <w:color w:val="auto"/>
        </w:rPr>
      </w:pPr>
    </w:p>
    <w:p>
      <w:pPr>
        <w:ind w:left="9400"/>
        <w:spacing w:after="0"/>
        <w:rPr>
          <w:sz w:val="20"/>
          <w:szCs w:val="20"/>
          <w:color w:val="auto"/>
        </w:rPr>
      </w:pPr>
      <w:r>
        <w:rPr>
          <w:rFonts w:ascii="Arial" w:cs="Arial" w:eastAsia="Arial" w:hAnsi="Arial"/>
          <w:sz w:val="16"/>
          <w:szCs w:val="16"/>
          <w:b w:val="1"/>
          <w:bCs w:val="1"/>
          <w:color w:val="auto"/>
        </w:rPr>
        <w:t>27 DE SEPTIEMBRE 2021</w:t>
      </w:r>
    </w:p>
    <w:p>
      <w:pPr>
        <w:spacing w:after="0" w:line="22" w:lineRule="exact"/>
        <w:rPr>
          <w:sz w:val="20"/>
          <w:szCs w:val="20"/>
          <w:color w:val="auto"/>
        </w:rPr>
      </w:pPr>
    </w:p>
    <w:p>
      <w:pPr>
        <w:ind w:left="5140"/>
        <w:spacing w:after="0"/>
        <w:rPr>
          <w:sz w:val="20"/>
          <w:szCs w:val="20"/>
          <w:color w:val="auto"/>
        </w:rPr>
      </w:pPr>
      <w:r>
        <w:rPr>
          <w:rFonts w:ascii="Arial" w:cs="Arial" w:eastAsia="Arial" w:hAnsi="Arial"/>
          <w:sz w:val="16"/>
          <w:szCs w:val="16"/>
          <w:b w:val="1"/>
          <w:bCs w:val="1"/>
          <w:color w:val="auto"/>
        </w:rPr>
        <w:t>BALANCE DE SITUACION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80010</wp:posOffset>
            </wp:positionH>
            <wp:positionV relativeFrom="paragraph">
              <wp:posOffset>-114935</wp:posOffset>
            </wp:positionV>
            <wp:extent cx="454025" cy="4692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454025" cy="469265"/>
                    </a:xfrm>
                    <a:prstGeom prst="rect">
                      <a:avLst/>
                    </a:prstGeom>
                    <a:noFill/>
                  </pic:spPr>
                </pic:pic>
              </a:graphicData>
            </a:graphic>
          </wp:anchor>
        </w:drawing>
      </w:r>
    </w:p>
    <w:p>
      <w:pPr>
        <w:ind w:left="378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19" w:lineRule="exact"/>
        <w:rPr>
          <w:sz w:val="20"/>
          <w:szCs w:val="20"/>
          <w:color w:val="auto"/>
        </w:rPr>
      </w:pPr>
    </w:p>
    <w:p>
      <w:pPr>
        <w:jc w:val="center"/>
        <w:ind w:left="1020"/>
        <w:spacing w:after="0"/>
        <w:rPr>
          <w:sz w:val="20"/>
          <w:szCs w:val="20"/>
          <w:color w:val="auto"/>
        </w:rPr>
      </w:pPr>
      <w:r>
        <w:rPr>
          <w:rFonts w:ascii="Arial" w:cs="Arial" w:eastAsia="Arial" w:hAnsi="Arial"/>
          <w:sz w:val="16"/>
          <w:szCs w:val="16"/>
          <w:b w:val="1"/>
          <w:bCs w:val="1"/>
          <w:color w:val="auto"/>
        </w:rPr>
        <w:t>DE DICIEMBRE 2020 A AGOSTO 2021</w:t>
      </w:r>
    </w:p>
    <w:p>
      <w:pPr>
        <w:spacing w:after="0" w:line="7" w:lineRule="exact"/>
        <w:rPr>
          <w:sz w:val="20"/>
          <w:szCs w:val="20"/>
          <w:color w:val="auto"/>
        </w:rPr>
      </w:pPr>
    </w:p>
    <w:p>
      <w:pPr>
        <w:jc w:val="center"/>
        <w:ind w:left="1020"/>
        <w:spacing w:after="0"/>
        <w:rPr>
          <w:sz w:val="20"/>
          <w:szCs w:val="20"/>
          <w:color w:val="auto"/>
        </w:rPr>
      </w:pPr>
      <w:r>
        <w:rPr>
          <w:rFonts w:ascii="Arial" w:cs="Arial" w:eastAsia="Arial" w:hAnsi="Arial"/>
          <w:sz w:val="16"/>
          <w:szCs w:val="16"/>
          <w:b w:val="1"/>
          <w:bCs w:val="1"/>
          <w:color w:val="auto"/>
        </w:rPr>
        <w:t>(En Miles de Balboas) *</w:t>
      </w:r>
    </w:p>
    <w:p>
      <w:pPr>
        <w:spacing w:after="0" w:line="231" w:lineRule="exact"/>
        <w:rPr>
          <w:sz w:val="20"/>
          <w:szCs w:val="20"/>
          <w:color w:val="auto"/>
        </w:rPr>
      </w:pPr>
    </w:p>
    <w:tbl>
      <w:tblPr>
        <w:tblLayout w:type="fixed"/>
        <w:tblInd w:w="0" w:type="dxa"/>
        <w:tblCellMar>
          <w:top w:w="0" w:type="dxa"/>
          <w:left w:w="0" w:type="dxa"/>
          <w:bottom w:w="0" w:type="dxa"/>
          <w:right w:w="0" w:type="dxa"/>
        </w:tblCellMar>
      </w:tblPr>
      <w:tr>
        <w:trPr>
          <w:trHeight w:val="135"/>
        </w:trPr>
        <w:tc>
          <w:tcPr>
            <w:tcW w:w="2680" w:type="dxa"/>
            <w:vAlign w:val="bottom"/>
          </w:tcPr>
          <w:p>
            <w:pPr>
              <w:spacing w:after="0"/>
              <w:rPr>
                <w:sz w:val="11"/>
                <w:szCs w:val="11"/>
                <w:color w:val="auto"/>
              </w:rPr>
            </w:pPr>
          </w:p>
        </w:tc>
        <w:tc>
          <w:tcPr>
            <w:tcW w:w="580" w:type="dxa"/>
            <w:vAlign w:val="bottom"/>
            <w:gridSpan w:val="2"/>
            <w:vMerge w:val="restart"/>
          </w:tcPr>
          <w:p>
            <w:pPr>
              <w:jc w:val="right"/>
              <w:ind w:right="80"/>
              <w:spacing w:after="0"/>
              <w:rPr>
                <w:sz w:val="20"/>
                <w:szCs w:val="20"/>
                <w:color w:val="auto"/>
              </w:rPr>
            </w:pPr>
            <w:r>
              <w:rPr>
                <w:rFonts w:ascii="Arial" w:cs="Arial" w:eastAsia="Arial" w:hAnsi="Arial"/>
                <w:sz w:val="11"/>
                <w:szCs w:val="11"/>
                <w:b w:val="1"/>
                <w:bCs w:val="1"/>
                <w:color w:val="auto"/>
                <w:w w:val="96"/>
              </w:rPr>
              <w:t>Variación</w:t>
            </w:r>
          </w:p>
        </w:tc>
        <w:tc>
          <w:tcPr>
            <w:tcW w:w="4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580" w:type="dxa"/>
            <w:vAlign w:val="bottom"/>
          </w:tcPr>
          <w:p>
            <w:pPr>
              <w:jc w:val="right"/>
              <w:ind w:right="124"/>
              <w:spacing w:after="0"/>
              <w:rPr>
                <w:sz w:val="20"/>
                <w:szCs w:val="20"/>
                <w:color w:val="auto"/>
              </w:rPr>
            </w:pPr>
            <w:r>
              <w:rPr>
                <w:rFonts w:ascii="Arial" w:cs="Arial" w:eastAsia="Arial" w:hAnsi="Arial"/>
                <w:sz w:val="11"/>
                <w:szCs w:val="11"/>
                <w:b w:val="1"/>
                <w:bCs w:val="1"/>
                <w:color w:val="auto"/>
              </w:rPr>
              <w:t>2020</w:t>
            </w:r>
          </w:p>
        </w:tc>
        <w:tc>
          <w:tcPr>
            <w:tcW w:w="40" w:type="dxa"/>
            <w:vAlign w:val="bottom"/>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580" w:type="dxa"/>
            <w:vAlign w:val="bottom"/>
            <w:tcBorders>
              <w:bottom w:val="single" w:sz="8" w:color="auto"/>
            </w:tcBorders>
          </w:tcPr>
          <w:p>
            <w:pPr>
              <w:jc w:val="right"/>
              <w:ind w:right="4"/>
              <w:spacing w:after="0"/>
              <w:rPr>
                <w:sz w:val="20"/>
                <w:szCs w:val="20"/>
                <w:color w:val="auto"/>
              </w:rPr>
            </w:pPr>
            <w:r>
              <w:rPr>
                <w:rFonts w:ascii="Arial" w:cs="Arial" w:eastAsia="Arial" w:hAnsi="Arial"/>
                <w:sz w:val="11"/>
                <w:szCs w:val="11"/>
                <w:b w:val="1"/>
                <w:bCs w:val="1"/>
                <w:color w:val="auto"/>
              </w:rPr>
              <w:t>2021</w:t>
            </w:r>
          </w:p>
        </w:tc>
        <w:tc>
          <w:tcPr>
            <w:tcW w:w="40" w:type="dxa"/>
            <w:vAlign w:val="bottom"/>
            <w:tcBorders>
              <w:bottom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54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400" w:type="dxa"/>
            <w:vAlign w:val="bottom"/>
            <w:tcBorders>
              <w:bottom w:val="single" w:sz="8" w:color="auto"/>
            </w:tcBorders>
          </w:tcPr>
          <w:p>
            <w:pPr>
              <w:spacing w:after="0"/>
              <w:rPr>
                <w:sz w:val="11"/>
                <w:szCs w:val="11"/>
                <w:color w:val="auto"/>
              </w:rPr>
            </w:pPr>
          </w:p>
        </w:tc>
        <w:tc>
          <w:tcPr>
            <w:tcW w:w="20" w:type="dxa"/>
            <w:vAlign w:val="bottom"/>
            <w:tcBorders>
              <w:bottom w:val="single" w:sz="8" w:color="auto"/>
            </w:tcBorders>
          </w:tcPr>
          <w:p>
            <w:pPr>
              <w:spacing w:after="0"/>
              <w:rPr>
                <w:sz w:val="11"/>
                <w:szCs w:val="11"/>
                <w:color w:val="auto"/>
              </w:rPr>
            </w:pPr>
          </w:p>
        </w:tc>
        <w:tc>
          <w:tcPr>
            <w:tcW w:w="540" w:type="dxa"/>
            <w:vAlign w:val="bottom"/>
            <w:tcBorders>
              <w:bottom w:val="single" w:sz="8" w:color="auto"/>
            </w:tcBorders>
          </w:tcPr>
          <w:p>
            <w:pPr>
              <w:spacing w:after="0"/>
              <w:rPr>
                <w:sz w:val="11"/>
                <w:szCs w:val="11"/>
                <w:color w:val="auto"/>
              </w:rPr>
            </w:pPr>
          </w:p>
        </w:tc>
        <w:tc>
          <w:tcPr>
            <w:tcW w:w="20" w:type="dxa"/>
            <w:vAlign w:val="bottom"/>
            <w:tcBorders>
              <w:bottom w:val="single" w:sz="8" w:color="auto"/>
            </w:tcBorders>
          </w:tcPr>
          <w:p>
            <w:pPr>
              <w:spacing w:after="0"/>
              <w:rPr>
                <w:sz w:val="11"/>
                <w:szCs w:val="11"/>
                <w:color w:val="auto"/>
              </w:rPr>
            </w:pPr>
          </w:p>
        </w:tc>
        <w:tc>
          <w:tcPr>
            <w:tcW w:w="500" w:type="dxa"/>
            <w:vAlign w:val="bottom"/>
            <w:tcBorders>
              <w:bottom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83"/>
        </w:trPr>
        <w:tc>
          <w:tcPr>
            <w:tcW w:w="2680" w:type="dxa"/>
            <w:vAlign w:val="bottom"/>
          </w:tcPr>
          <w:p>
            <w:pPr>
              <w:spacing w:after="0"/>
              <w:rPr>
                <w:sz w:val="7"/>
                <w:szCs w:val="7"/>
                <w:color w:val="auto"/>
              </w:rPr>
            </w:pPr>
          </w:p>
        </w:tc>
        <w:tc>
          <w:tcPr>
            <w:tcW w:w="580" w:type="dxa"/>
            <w:vAlign w:val="bottom"/>
            <w:gridSpan w:val="2"/>
            <w:vMerge w:val="continue"/>
          </w:tcPr>
          <w:p>
            <w:pPr>
              <w:spacing w:after="0"/>
              <w:rPr>
                <w:sz w:val="7"/>
                <w:szCs w:val="7"/>
                <w:color w:val="auto"/>
              </w:rPr>
            </w:pPr>
          </w:p>
        </w:tc>
        <w:tc>
          <w:tcPr>
            <w:tcW w:w="40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540" w:type="dxa"/>
            <w:vAlign w:val="bottom"/>
          </w:tcPr>
          <w:p>
            <w:pPr>
              <w:spacing w:after="0"/>
              <w:rPr>
                <w:sz w:val="7"/>
                <w:szCs w:val="7"/>
                <w:color w:val="auto"/>
              </w:rPr>
            </w:pPr>
          </w:p>
        </w:tc>
        <w:tc>
          <w:tcPr>
            <w:tcW w:w="40" w:type="dxa"/>
            <w:vAlign w:val="bottom"/>
          </w:tcPr>
          <w:p>
            <w:pPr>
              <w:spacing w:after="0"/>
              <w:rPr>
                <w:sz w:val="7"/>
                <w:szCs w:val="7"/>
                <w:color w:val="auto"/>
              </w:rPr>
            </w:pPr>
          </w:p>
        </w:tc>
        <w:tc>
          <w:tcPr>
            <w:tcW w:w="400" w:type="dxa"/>
            <w:vAlign w:val="bottom"/>
          </w:tcPr>
          <w:p>
            <w:pPr>
              <w:spacing w:after="0"/>
              <w:rPr>
                <w:sz w:val="7"/>
                <w:szCs w:val="7"/>
                <w:color w:val="auto"/>
              </w:rPr>
            </w:pPr>
          </w:p>
        </w:tc>
        <w:tc>
          <w:tcPr>
            <w:tcW w:w="20" w:type="dxa"/>
            <w:vAlign w:val="bottom"/>
          </w:tcPr>
          <w:p>
            <w:pPr>
              <w:spacing w:after="0"/>
              <w:rPr>
                <w:sz w:val="7"/>
                <w:szCs w:val="7"/>
                <w:color w:val="auto"/>
              </w:rPr>
            </w:pPr>
          </w:p>
        </w:tc>
        <w:tc>
          <w:tcPr>
            <w:tcW w:w="540" w:type="dxa"/>
            <w:vAlign w:val="bottom"/>
          </w:tcPr>
          <w:p>
            <w:pPr>
              <w:spacing w:after="0"/>
              <w:rPr>
                <w:sz w:val="7"/>
                <w:szCs w:val="7"/>
                <w:color w:val="auto"/>
              </w:rPr>
            </w:pPr>
          </w:p>
        </w:tc>
        <w:tc>
          <w:tcPr>
            <w:tcW w:w="20" w:type="dxa"/>
            <w:vAlign w:val="bottom"/>
          </w:tcPr>
          <w:p>
            <w:pPr>
              <w:spacing w:after="0"/>
              <w:rPr>
                <w:sz w:val="7"/>
                <w:szCs w:val="7"/>
                <w:color w:val="auto"/>
              </w:rPr>
            </w:pPr>
          </w:p>
        </w:tc>
        <w:tc>
          <w:tcPr>
            <w:tcW w:w="5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35"/>
        </w:trPr>
        <w:tc>
          <w:tcPr>
            <w:tcW w:w="268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b w:val="1"/>
                <w:bCs w:val="1"/>
                <w:color w:val="auto"/>
                <w:w w:val="97"/>
              </w:rPr>
              <w:t>Absoluta</w:t>
            </w:r>
          </w:p>
        </w:tc>
        <w:tc>
          <w:tcPr>
            <w:tcW w:w="400" w:type="dxa"/>
            <w:vAlign w:val="bottom"/>
          </w:tcPr>
          <w:p>
            <w:pPr>
              <w:jc w:val="right"/>
              <w:ind w:right="84"/>
              <w:spacing w:after="0"/>
              <w:rPr>
                <w:sz w:val="20"/>
                <w:szCs w:val="20"/>
                <w:color w:val="auto"/>
              </w:rPr>
            </w:pPr>
            <w:r>
              <w:rPr>
                <w:rFonts w:ascii="Arial" w:cs="Arial" w:eastAsia="Arial" w:hAnsi="Arial"/>
                <w:sz w:val="11"/>
                <w:szCs w:val="11"/>
                <w:b w:val="1"/>
                <w:bCs w:val="1"/>
                <w:color w:val="auto"/>
              </w:rPr>
              <w:t>%</w:t>
            </w:r>
          </w:p>
        </w:tc>
        <w:tc>
          <w:tcPr>
            <w:tcW w:w="40" w:type="dxa"/>
            <w:vAlign w:val="bottom"/>
          </w:tcPr>
          <w:p>
            <w:pPr>
              <w:spacing w:after="0"/>
              <w:rPr>
                <w:sz w:val="11"/>
                <w:szCs w:val="11"/>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1"/>
                <w:szCs w:val="11"/>
                <w:b w:val="1"/>
                <w:bCs w:val="1"/>
                <w:color w:val="auto"/>
                <w:w w:val="97"/>
              </w:rPr>
              <w:t>Diciembre</w:t>
            </w:r>
          </w:p>
        </w:tc>
        <w:tc>
          <w:tcPr>
            <w:tcW w:w="620" w:type="dxa"/>
            <w:vAlign w:val="bottom"/>
            <w:gridSpan w:val="2"/>
          </w:tcPr>
          <w:p>
            <w:pPr>
              <w:jc w:val="right"/>
              <w:ind w:right="180"/>
              <w:spacing w:after="0"/>
              <w:rPr>
                <w:sz w:val="20"/>
                <w:szCs w:val="20"/>
                <w:color w:val="auto"/>
              </w:rPr>
            </w:pPr>
            <w:r>
              <w:rPr>
                <w:rFonts w:ascii="Arial" w:cs="Arial" w:eastAsia="Arial" w:hAnsi="Arial"/>
                <w:sz w:val="11"/>
                <w:szCs w:val="11"/>
                <w:b w:val="1"/>
                <w:bCs w:val="1"/>
                <w:color w:val="auto"/>
              </w:rPr>
              <w:t>Enero</w:t>
            </w:r>
          </w:p>
        </w:tc>
        <w:tc>
          <w:tcPr>
            <w:tcW w:w="620" w:type="dxa"/>
            <w:vAlign w:val="bottom"/>
            <w:gridSpan w:val="2"/>
          </w:tcPr>
          <w:p>
            <w:pPr>
              <w:jc w:val="right"/>
              <w:ind w:right="140"/>
              <w:spacing w:after="0"/>
              <w:rPr>
                <w:sz w:val="20"/>
                <w:szCs w:val="20"/>
                <w:color w:val="auto"/>
              </w:rPr>
            </w:pPr>
            <w:r>
              <w:rPr>
                <w:rFonts w:ascii="Arial" w:cs="Arial" w:eastAsia="Arial" w:hAnsi="Arial"/>
                <w:sz w:val="11"/>
                <w:szCs w:val="11"/>
                <w:b w:val="1"/>
                <w:bCs w:val="1"/>
                <w:color w:val="auto"/>
              </w:rPr>
              <w:t>Febrero</w:t>
            </w:r>
          </w:p>
        </w:tc>
        <w:tc>
          <w:tcPr>
            <w:tcW w:w="620" w:type="dxa"/>
            <w:vAlign w:val="bottom"/>
            <w:gridSpan w:val="2"/>
          </w:tcPr>
          <w:p>
            <w:pPr>
              <w:jc w:val="right"/>
              <w:ind w:right="180"/>
              <w:spacing w:after="0"/>
              <w:rPr>
                <w:sz w:val="20"/>
                <w:szCs w:val="20"/>
                <w:color w:val="auto"/>
              </w:rPr>
            </w:pPr>
            <w:r>
              <w:rPr>
                <w:rFonts w:ascii="Arial" w:cs="Arial" w:eastAsia="Arial" w:hAnsi="Arial"/>
                <w:sz w:val="11"/>
                <w:szCs w:val="11"/>
                <w:b w:val="1"/>
                <w:bCs w:val="1"/>
                <w:color w:val="auto"/>
              </w:rPr>
              <w:t>Marzo</w:t>
            </w:r>
          </w:p>
        </w:tc>
        <w:tc>
          <w:tcPr>
            <w:tcW w:w="62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rPr>
              <w:t>Abril</w:t>
            </w:r>
          </w:p>
        </w:tc>
        <w:tc>
          <w:tcPr>
            <w:tcW w:w="62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rPr>
              <w:t>Mayo</w:t>
            </w:r>
          </w:p>
        </w:tc>
        <w:tc>
          <w:tcPr>
            <w:tcW w:w="62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rPr>
              <w:t>Junio</w:t>
            </w:r>
          </w:p>
        </w:tc>
        <w:tc>
          <w:tcPr>
            <w:tcW w:w="62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Julio</w:t>
            </w:r>
          </w:p>
        </w:tc>
        <w:tc>
          <w:tcPr>
            <w:tcW w:w="620" w:type="dxa"/>
            <w:vAlign w:val="bottom"/>
            <w:gridSpan w:val="2"/>
          </w:tcPr>
          <w:p>
            <w:pPr>
              <w:ind w:left="120"/>
              <w:spacing w:after="0"/>
              <w:rPr>
                <w:sz w:val="20"/>
                <w:szCs w:val="20"/>
                <w:color w:val="auto"/>
              </w:rPr>
            </w:pPr>
            <w:r>
              <w:rPr>
                <w:rFonts w:ascii="Arial" w:cs="Arial" w:eastAsia="Arial" w:hAnsi="Arial"/>
                <w:sz w:val="11"/>
                <w:szCs w:val="11"/>
                <w:b w:val="1"/>
                <w:bCs w:val="1"/>
                <w:color w:val="auto"/>
              </w:rPr>
              <w:t>Agosto</w:t>
            </w:r>
          </w:p>
        </w:tc>
        <w:tc>
          <w:tcPr>
            <w:tcW w:w="2060" w:type="dxa"/>
            <w:vAlign w:val="bottom"/>
            <w:gridSpan w:val="7"/>
          </w:tcPr>
          <w:p>
            <w:pPr>
              <w:jc w:val="right"/>
              <w:spacing w:after="0"/>
              <w:rPr>
                <w:sz w:val="20"/>
                <w:szCs w:val="20"/>
                <w:color w:val="auto"/>
              </w:rPr>
            </w:pPr>
            <w:r>
              <w:rPr>
                <w:rFonts w:ascii="Arial" w:cs="Arial" w:eastAsia="Arial" w:hAnsi="Arial"/>
                <w:sz w:val="11"/>
                <w:szCs w:val="11"/>
                <w:b w:val="1"/>
                <w:bCs w:val="1"/>
                <w:color w:val="auto"/>
                <w:w w:val="92"/>
              </w:rPr>
              <w:t>Septiembre Octubre Noviembre Diciembre</w:t>
            </w:r>
          </w:p>
        </w:tc>
        <w:tc>
          <w:tcPr>
            <w:tcW w:w="0" w:type="dxa"/>
            <w:vAlign w:val="bottom"/>
          </w:tcPr>
          <w:p>
            <w:pPr>
              <w:spacing w:after="0"/>
              <w:rPr>
                <w:sz w:val="1"/>
                <w:szCs w:val="1"/>
                <w:color w:val="auto"/>
              </w:rPr>
            </w:pPr>
          </w:p>
        </w:tc>
      </w:tr>
      <w:tr>
        <w:trPr>
          <w:trHeight w:val="123"/>
        </w:trPr>
        <w:tc>
          <w:tcPr>
            <w:tcW w:w="2680" w:type="dxa"/>
            <w:vAlign w:val="bottom"/>
            <w:tcBorders>
              <w:top w:val="single" w:sz="8" w:color="CCEEFF"/>
            </w:tcBorders>
            <w:shd w:val="clear" w:color="auto" w:fill="CCEEFF"/>
          </w:tcPr>
          <w:p>
            <w:pPr>
              <w:ind w:left="20"/>
              <w:spacing w:after="0" w:line="121" w:lineRule="exact"/>
              <w:rPr>
                <w:sz w:val="20"/>
                <w:szCs w:val="20"/>
                <w:color w:val="auto"/>
              </w:rPr>
            </w:pPr>
            <w:r>
              <w:rPr>
                <w:rFonts w:ascii="Arial" w:cs="Arial" w:eastAsia="Arial" w:hAnsi="Arial"/>
                <w:sz w:val="11"/>
                <w:szCs w:val="11"/>
                <w:color w:val="auto"/>
              </w:rPr>
              <w:t>ACTIVOS LIQUIDOS</w:t>
            </w:r>
          </w:p>
        </w:tc>
        <w:tc>
          <w:tcPr>
            <w:tcW w:w="54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w w:val="88"/>
              </w:rPr>
              <w:t>-238,078.43</w:t>
            </w:r>
          </w:p>
        </w:tc>
        <w:tc>
          <w:tcPr>
            <w:tcW w:w="40" w:type="dxa"/>
            <w:vAlign w:val="bottom"/>
            <w:tcBorders>
              <w:top w:val="single" w:sz="8" w:color="CCEEFF"/>
            </w:tcBorders>
            <w:shd w:val="clear" w:color="auto" w:fill="CCEEFF"/>
          </w:tcPr>
          <w:p>
            <w:pPr>
              <w:spacing w:after="0"/>
              <w:rPr>
                <w:sz w:val="10"/>
                <w:szCs w:val="10"/>
                <w:color w:val="auto"/>
              </w:rPr>
            </w:pPr>
          </w:p>
        </w:tc>
        <w:tc>
          <w:tcPr>
            <w:tcW w:w="40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-27.58</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863,329.80</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973,999.76</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725,412.42</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818,997.21</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703,438.43</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710,506.58</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823,031.35</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711,933.90</w:t>
            </w: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625,251.37</w:t>
            </w:r>
          </w:p>
        </w:tc>
        <w:tc>
          <w:tcPr>
            <w:tcW w:w="4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40" w:type="dxa"/>
            <w:vAlign w:val="bottom"/>
            <w:tcBorders>
              <w:top w:val="single" w:sz="8" w:color="CCEEFF"/>
            </w:tcBorders>
            <w:shd w:val="clear" w:color="auto" w:fill="CCEEFF"/>
          </w:tcPr>
          <w:p>
            <w:pPr>
              <w:spacing w:after="0"/>
              <w:rPr>
                <w:sz w:val="10"/>
                <w:szCs w:val="10"/>
                <w:color w:val="auto"/>
              </w:rPr>
            </w:pPr>
          </w:p>
        </w:tc>
        <w:tc>
          <w:tcPr>
            <w:tcW w:w="40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Depósitos Locales en Bancos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-947.66</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-28.97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3,271.00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2,692.47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1,803.36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1,704.33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1,102.02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2,755.11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3,073.06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2,787.98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2,323.35</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60"/>
              <w:spacing w:after="0"/>
              <w:rPr>
                <w:sz w:val="20"/>
                <w:szCs w:val="20"/>
                <w:color w:val="auto"/>
              </w:rPr>
            </w:pPr>
            <w:r>
              <w:rPr>
                <w:rFonts w:ascii="Arial" w:cs="Arial" w:eastAsia="Arial" w:hAnsi="Arial"/>
                <w:sz w:val="11"/>
                <w:szCs w:val="11"/>
                <w:color w:val="auto"/>
              </w:rPr>
              <w:t>A la Vista</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-2,547.66</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-77.89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3,271.00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2,692.47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1,803.36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1,704.33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1,102.02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1,155.11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1,473.06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1,187.98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723.35</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60"/>
              <w:spacing w:after="0"/>
              <w:rPr>
                <w:sz w:val="20"/>
                <w:szCs w:val="20"/>
                <w:color w:val="auto"/>
              </w:rPr>
            </w:pPr>
            <w:r>
              <w:rPr>
                <w:rFonts w:ascii="Arial" w:cs="Arial" w:eastAsia="Arial" w:hAnsi="Arial"/>
                <w:sz w:val="11"/>
                <w:szCs w:val="11"/>
                <w:color w:val="auto"/>
              </w:rPr>
              <w:t>A Plazo</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Depósitos Extranjeros en Bancos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8"/>
              </w:rPr>
              <w:t>-237,130.77</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-27.57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860,058.79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971,307.28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723,609.06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817,292.88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702,336.40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707,751.46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819,958.29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709,145.92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622,928.02</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60"/>
              <w:spacing w:after="0"/>
              <w:rPr>
                <w:sz w:val="20"/>
                <w:szCs w:val="20"/>
                <w:color w:val="auto"/>
              </w:rPr>
            </w:pPr>
            <w:r>
              <w:rPr>
                <w:rFonts w:ascii="Arial" w:cs="Arial" w:eastAsia="Arial" w:hAnsi="Arial"/>
                <w:sz w:val="11"/>
                <w:szCs w:val="11"/>
                <w:color w:val="auto"/>
              </w:rPr>
              <w:t>A la Vista</w:t>
            </w:r>
          </w:p>
        </w:tc>
        <w:tc>
          <w:tcPr>
            <w:tcW w:w="540" w:type="dxa"/>
            <w:vAlign w:val="bottom"/>
          </w:tcPr>
          <w:p>
            <w:pPr>
              <w:jc w:val="right"/>
              <w:spacing w:after="0"/>
              <w:rPr>
                <w:sz w:val="20"/>
                <w:szCs w:val="20"/>
                <w:color w:val="auto"/>
              </w:rPr>
            </w:pPr>
            <w:r>
              <w:rPr>
                <w:rFonts w:ascii="Arial" w:cs="Arial" w:eastAsia="Arial" w:hAnsi="Arial"/>
                <w:sz w:val="11"/>
                <w:szCs w:val="11"/>
                <w:color w:val="auto"/>
                <w:w w:val="88"/>
              </w:rPr>
              <w:t>-187,130.77</w:t>
            </w:r>
          </w:p>
        </w:tc>
        <w:tc>
          <w:tcPr>
            <w:tcW w:w="40" w:type="dxa"/>
            <w:vAlign w:val="bottom"/>
          </w:tcPr>
          <w:p>
            <w:pPr>
              <w:spacing w:after="0"/>
              <w:rPr>
                <w:sz w:val="11"/>
                <w:szCs w:val="11"/>
                <w:color w:val="auto"/>
              </w:rPr>
            </w:pP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-24.62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760,058.79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721,307.28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573,609.06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717,292.88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502,336.40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557,751.46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719,958.29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629,145.92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572,928.02</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60"/>
              <w:spacing w:after="0"/>
              <w:rPr>
                <w:sz w:val="20"/>
                <w:szCs w:val="20"/>
                <w:color w:val="auto"/>
              </w:rPr>
            </w:pPr>
            <w:r>
              <w:rPr>
                <w:rFonts w:ascii="Arial" w:cs="Arial" w:eastAsia="Arial" w:hAnsi="Arial"/>
                <w:sz w:val="11"/>
                <w:szCs w:val="11"/>
                <w:color w:val="auto"/>
              </w:rPr>
              <w:t>A Plazo</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-50,000.00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250,000.00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200,000.00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150,000.00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100,000.00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80,000.00</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50,000.00</w:t>
            </w:r>
          </w:p>
        </w:tc>
        <w:tc>
          <w:tcPr>
            <w:tcW w:w="4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Menos Provisiones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300"/>
              <w:spacing w:after="0"/>
              <w:rPr>
                <w:sz w:val="20"/>
                <w:szCs w:val="20"/>
                <w:color w:val="auto"/>
              </w:rPr>
            </w:pPr>
            <w:r>
              <w:rPr>
                <w:rFonts w:ascii="Arial" w:cs="Arial" w:eastAsia="Arial" w:hAnsi="Arial"/>
                <w:sz w:val="11"/>
                <w:szCs w:val="11"/>
                <w:color w:val="auto"/>
              </w:rPr>
              <w:t>Locales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300"/>
              <w:spacing w:after="0"/>
              <w:rPr>
                <w:sz w:val="20"/>
                <w:szCs w:val="20"/>
                <w:color w:val="auto"/>
              </w:rPr>
            </w:pPr>
            <w:r>
              <w:rPr>
                <w:rFonts w:ascii="Arial" w:cs="Arial" w:eastAsia="Arial" w:hAnsi="Arial"/>
                <w:sz w:val="11"/>
                <w:szCs w:val="11"/>
                <w:color w:val="auto"/>
              </w:rPr>
              <w:t>Extranjero</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Otros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0"/>
              <w:spacing w:after="0"/>
              <w:rPr>
                <w:sz w:val="20"/>
                <w:szCs w:val="20"/>
                <w:color w:val="auto"/>
              </w:rPr>
            </w:pPr>
            <w:r>
              <w:rPr>
                <w:rFonts w:ascii="Arial" w:cs="Arial" w:eastAsia="Arial" w:hAnsi="Arial"/>
                <w:sz w:val="11"/>
                <w:szCs w:val="11"/>
                <w:color w:val="auto"/>
              </w:rPr>
              <w:t>CARTERA CREDITICIA</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4"/>
              </w:rPr>
              <w:t>164,365.82</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3.37</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4,875,526.80</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4,443,693.35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4,791,428.85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5,027,937.67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5,419,852.28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5,507,882.38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5,190,706.22</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5,195,239.26</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5,039,892.62</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Locales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-20,950.33</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-5.18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404,704.76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396,478.41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417,268.63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414,989.00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440,552.58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435,328.87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414,181.31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407,190.08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383,754.43</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Extranjero</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4"/>
              </w:rPr>
              <w:t>182,852.59</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4.05</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4,511,635.69</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4,086,655.30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4,413,467.68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4,653,279.38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5,021,670.71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5,115,357.49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4,817,490.09</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4,827,911.93</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4,694,488.28</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Menos Provisiones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-2,463.57</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-6.04</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40,813.66</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39,440.37</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39,307.46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40,330.72</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42,371.00</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42,803.98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40,965.19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39,862.75</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38,350.09</w:t>
            </w:r>
          </w:p>
        </w:tc>
        <w:tc>
          <w:tcPr>
            <w:tcW w:w="4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300"/>
              <w:spacing w:after="0"/>
              <w:rPr>
                <w:sz w:val="20"/>
                <w:szCs w:val="20"/>
                <w:color w:val="auto"/>
              </w:rPr>
            </w:pPr>
            <w:r>
              <w:rPr>
                <w:rFonts w:ascii="Arial" w:cs="Arial" w:eastAsia="Arial" w:hAnsi="Arial"/>
                <w:sz w:val="11"/>
                <w:szCs w:val="11"/>
                <w:color w:val="auto"/>
              </w:rPr>
              <w:t>Locales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557.67</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9.24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6,034.06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6,038.58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6,071.28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5,893.40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6,346.28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6,745.17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6,693.10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6,624.72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6,591.73</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300"/>
              <w:spacing w:after="0"/>
              <w:rPr>
                <w:sz w:val="20"/>
                <w:szCs w:val="20"/>
                <w:color w:val="auto"/>
              </w:rPr>
            </w:pPr>
            <w:r>
              <w:rPr>
                <w:rFonts w:ascii="Arial" w:cs="Arial" w:eastAsia="Arial" w:hAnsi="Arial"/>
                <w:sz w:val="11"/>
                <w:szCs w:val="11"/>
                <w:color w:val="auto"/>
              </w:rPr>
              <w:t>Extranjero</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-3,021.24</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-8.69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34,779.59</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33,401.79</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33,236.18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34,437.32</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36,024.72</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36,058.81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34,272.09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33,238.03</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31,758.36</w:t>
            </w:r>
          </w:p>
        </w:tc>
        <w:tc>
          <w:tcPr>
            <w:tcW w:w="4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0"/>
              <w:spacing w:after="0"/>
              <w:rPr>
                <w:sz w:val="20"/>
                <w:szCs w:val="20"/>
                <w:color w:val="auto"/>
              </w:rPr>
            </w:pPr>
            <w:r>
              <w:rPr>
                <w:rFonts w:ascii="Arial" w:cs="Arial" w:eastAsia="Arial" w:hAnsi="Arial"/>
                <w:sz w:val="11"/>
                <w:szCs w:val="11"/>
                <w:color w:val="auto"/>
              </w:rPr>
              <w:t>INVERSIONES EN VALORES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4"/>
              </w:rPr>
              <w:t>315,143.50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77.34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407,468.73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402,532.00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429,020.97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401,170.30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457,706.32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449,626.13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534,628.78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547,886.82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722,612.23</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Locales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3,278.30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31.52</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10,400.00</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10,400.00</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10,498.00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10,413.00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10,413.00</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10,413.00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13,693.92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13,686.11</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13,678.30</w:t>
            </w:r>
          </w:p>
        </w:tc>
        <w:tc>
          <w:tcPr>
            <w:tcW w:w="4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Extranjero</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4"/>
              </w:rPr>
              <w:t>312,943.16</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78.72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397,563.72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392,593.14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419,099.67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391,289.10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448,027.92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439,929.42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521,823.77</w:t>
            </w:r>
          </w:p>
        </w:tc>
        <w:tc>
          <w:tcPr>
            <w:tcW w:w="580" w:type="dxa"/>
            <w:vAlign w:val="bottom"/>
          </w:tcPr>
          <w:p>
            <w:pPr>
              <w:jc w:val="right"/>
              <w:spacing w:after="0"/>
              <w:rPr>
                <w:sz w:val="20"/>
                <w:szCs w:val="20"/>
                <w:color w:val="auto"/>
              </w:rPr>
            </w:pPr>
            <w:r>
              <w:rPr>
                <w:rFonts w:ascii="Arial" w:cs="Arial" w:eastAsia="Arial" w:hAnsi="Arial"/>
                <w:sz w:val="11"/>
                <w:szCs w:val="11"/>
                <w:color w:val="auto"/>
              </w:rPr>
              <w:t>535,112.79</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710,506.88</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Menos Provisiones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1,077.96</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217.77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494.99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461.14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576.70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531.79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734.60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716.28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888.91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912.07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1,572.95</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300"/>
              <w:spacing w:after="0"/>
              <w:rPr>
                <w:sz w:val="20"/>
                <w:szCs w:val="20"/>
                <w:color w:val="auto"/>
              </w:rPr>
            </w:pPr>
            <w:r>
              <w:rPr>
                <w:rFonts w:ascii="Arial" w:cs="Arial" w:eastAsia="Arial" w:hAnsi="Arial"/>
                <w:sz w:val="11"/>
                <w:szCs w:val="11"/>
                <w:color w:val="auto"/>
              </w:rPr>
              <w:t>Locales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6.66</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31.86</w:t>
            </w:r>
          </w:p>
        </w:tc>
        <w:tc>
          <w:tcPr>
            <w:tcW w:w="580" w:type="dxa"/>
            <w:vAlign w:val="bottom"/>
          </w:tcPr>
          <w:p>
            <w:pPr>
              <w:jc w:val="right"/>
              <w:spacing w:after="0"/>
              <w:rPr>
                <w:sz w:val="20"/>
                <w:szCs w:val="20"/>
                <w:color w:val="auto"/>
              </w:rPr>
            </w:pPr>
            <w:r>
              <w:rPr>
                <w:rFonts w:ascii="Arial" w:cs="Arial" w:eastAsia="Arial" w:hAnsi="Arial"/>
                <w:sz w:val="11"/>
                <w:szCs w:val="11"/>
                <w:color w:val="auto"/>
              </w:rPr>
              <w:t>20.91</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20.94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21.12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20.94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20.97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20.95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27.55</w:t>
            </w:r>
          </w:p>
        </w:tc>
        <w:tc>
          <w:tcPr>
            <w:tcW w:w="580" w:type="dxa"/>
            <w:vAlign w:val="bottom"/>
          </w:tcPr>
          <w:p>
            <w:pPr>
              <w:jc w:val="right"/>
              <w:spacing w:after="0"/>
              <w:rPr>
                <w:sz w:val="20"/>
                <w:szCs w:val="20"/>
                <w:color w:val="auto"/>
              </w:rPr>
            </w:pPr>
            <w:r>
              <w:rPr>
                <w:rFonts w:ascii="Arial" w:cs="Arial" w:eastAsia="Arial" w:hAnsi="Arial"/>
                <w:sz w:val="11"/>
                <w:szCs w:val="11"/>
                <w:color w:val="auto"/>
              </w:rPr>
              <w:t>27.59</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27.57</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300"/>
              <w:spacing w:after="0"/>
              <w:rPr>
                <w:sz w:val="20"/>
                <w:szCs w:val="20"/>
                <w:color w:val="auto"/>
              </w:rPr>
            </w:pPr>
            <w:r>
              <w:rPr>
                <w:rFonts w:ascii="Arial" w:cs="Arial" w:eastAsia="Arial" w:hAnsi="Arial"/>
                <w:sz w:val="11"/>
                <w:szCs w:val="11"/>
                <w:color w:val="auto"/>
              </w:rPr>
              <w:t>Extranjero</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1,071.30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225.98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474.08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440.20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555.58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510.85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713.64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695.34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861.36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884.49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1,545.37</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0"/>
              <w:spacing w:after="0"/>
              <w:rPr>
                <w:sz w:val="20"/>
                <w:szCs w:val="20"/>
                <w:color w:val="auto"/>
              </w:rPr>
            </w:pPr>
            <w:r>
              <w:rPr>
                <w:rFonts w:ascii="Arial" w:cs="Arial" w:eastAsia="Arial" w:hAnsi="Arial"/>
                <w:sz w:val="11"/>
                <w:szCs w:val="11"/>
                <w:color w:val="auto"/>
              </w:rPr>
              <w:t>OTROS ACTIVOS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-29,124.53</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-17.96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162,144.38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100,205.13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105,881.04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146,543.10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143,648.30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121,339.99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188,527.44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186,489.52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133,019.85</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Locales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-6,060.52</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-17.89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33,873.57</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34,657.89</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35,529.09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33,254.58</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30,264.38</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29,952.58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26,729.30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26,883.93</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27,813.05</w:t>
            </w:r>
          </w:p>
        </w:tc>
        <w:tc>
          <w:tcPr>
            <w:tcW w:w="4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Extranjero</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-23,064.01</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-17.98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128,270.81</w:t>
            </w:r>
          </w:p>
        </w:tc>
        <w:tc>
          <w:tcPr>
            <w:tcW w:w="580" w:type="dxa"/>
            <w:vAlign w:val="bottom"/>
          </w:tcPr>
          <w:p>
            <w:pPr>
              <w:jc w:val="right"/>
              <w:spacing w:after="0"/>
              <w:rPr>
                <w:sz w:val="20"/>
                <w:szCs w:val="20"/>
                <w:color w:val="auto"/>
              </w:rPr>
            </w:pPr>
            <w:r>
              <w:rPr>
                <w:rFonts w:ascii="Arial" w:cs="Arial" w:eastAsia="Arial" w:hAnsi="Arial"/>
                <w:sz w:val="11"/>
                <w:szCs w:val="11"/>
                <w:color w:val="auto"/>
              </w:rPr>
              <w:t>65,547.24</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70,351.95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113,288.51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113,383.92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91,387.41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161,798.15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159,605.59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105,206.80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0"/>
              <w:spacing w:after="0"/>
              <w:rPr>
                <w:sz w:val="20"/>
                <w:szCs w:val="20"/>
                <w:color w:val="auto"/>
              </w:rPr>
            </w:pPr>
            <w:r>
              <w:rPr>
                <w:rFonts w:ascii="Arial" w:cs="Arial" w:eastAsia="Arial" w:hAnsi="Arial"/>
                <w:sz w:val="11"/>
                <w:szCs w:val="11"/>
                <w:color w:val="auto"/>
              </w:rPr>
              <w:t>TOTAL DE ACTIVOS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4"/>
              </w:rPr>
              <w:t>212,306.37</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6,308,469.70</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5,920,430.24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6,051,743.28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6,394,648.28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6,724,645.32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6,789,355.08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6,736,893.79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6,641,549.51</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6,520,776.07</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0"/>
              <w:spacing w:after="0"/>
              <w:rPr>
                <w:sz w:val="20"/>
                <w:szCs w:val="20"/>
                <w:color w:val="auto"/>
              </w:rPr>
            </w:pPr>
            <w:r>
              <w:rPr>
                <w:rFonts w:ascii="Arial" w:cs="Arial" w:eastAsia="Arial" w:hAnsi="Arial"/>
                <w:sz w:val="11"/>
                <w:szCs w:val="11"/>
                <w:color w:val="auto"/>
              </w:rPr>
              <w:t>DEPOSITOS</w:t>
            </w:r>
          </w:p>
        </w:tc>
        <w:tc>
          <w:tcPr>
            <w:tcW w:w="540" w:type="dxa"/>
            <w:vAlign w:val="bottom"/>
          </w:tcPr>
          <w:p>
            <w:pPr>
              <w:jc w:val="right"/>
              <w:spacing w:after="0"/>
              <w:rPr>
                <w:sz w:val="20"/>
                <w:szCs w:val="20"/>
                <w:color w:val="auto"/>
              </w:rPr>
            </w:pPr>
            <w:r>
              <w:rPr>
                <w:rFonts w:ascii="Arial" w:cs="Arial" w:eastAsia="Arial" w:hAnsi="Arial"/>
                <w:sz w:val="11"/>
                <w:szCs w:val="11"/>
                <w:color w:val="auto"/>
              </w:rPr>
              <w:t>80,828.18</w:t>
            </w:r>
          </w:p>
        </w:tc>
        <w:tc>
          <w:tcPr>
            <w:tcW w:w="40" w:type="dxa"/>
            <w:vAlign w:val="bottom"/>
          </w:tcPr>
          <w:p>
            <w:pPr>
              <w:spacing w:after="0"/>
              <w:rPr>
                <w:sz w:val="11"/>
                <w:szCs w:val="11"/>
                <w:color w:val="auto"/>
              </w:rPr>
            </w:pP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2.58</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3,138,900.22</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3,132,147.52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3,035,803.33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3,185,747.04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3,330,755.66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3,385,746.55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3,346,189.17</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3,298,088.82</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3,219,728.40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Locales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64,504.78</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10.82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596,272.05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598,569.30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653,536.84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681,282.76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703,554.39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689,202.17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707,738.56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666,221.59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660,776.83</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40"/>
              <w:spacing w:after="0"/>
              <w:rPr>
                <w:sz w:val="20"/>
                <w:szCs w:val="20"/>
                <w:color w:val="auto"/>
              </w:rPr>
            </w:pPr>
            <w:r>
              <w:rPr>
                <w:rFonts w:ascii="Arial" w:cs="Arial" w:eastAsia="Arial" w:hAnsi="Arial"/>
                <w:sz w:val="11"/>
                <w:szCs w:val="11"/>
                <w:color w:val="auto"/>
              </w:rPr>
              <w:t>Oficiales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40"/>
              <w:spacing w:after="0"/>
              <w:rPr>
                <w:sz w:val="20"/>
                <w:szCs w:val="20"/>
                <w:color w:val="auto"/>
              </w:rPr>
            </w:pPr>
            <w:r>
              <w:rPr>
                <w:rFonts w:ascii="Arial" w:cs="Arial" w:eastAsia="Arial" w:hAnsi="Arial"/>
                <w:sz w:val="11"/>
                <w:szCs w:val="11"/>
                <w:color w:val="auto"/>
              </w:rPr>
              <w:t>De Particulares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57,426.50</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22.77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252,242.29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257,244.34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284,254.78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299,987.66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312,541.12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317,147.88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335,152.87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298,156.59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309,668.79</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400"/>
              <w:spacing w:after="0"/>
              <w:rPr>
                <w:sz w:val="20"/>
                <w:szCs w:val="20"/>
                <w:color w:val="auto"/>
              </w:rPr>
            </w:pPr>
            <w:r>
              <w:rPr>
                <w:rFonts w:ascii="Arial" w:cs="Arial" w:eastAsia="Arial" w:hAnsi="Arial"/>
                <w:sz w:val="11"/>
                <w:szCs w:val="11"/>
                <w:color w:val="auto"/>
              </w:rPr>
              <w:t>A la Vista</w:t>
            </w:r>
          </w:p>
        </w:tc>
        <w:tc>
          <w:tcPr>
            <w:tcW w:w="540" w:type="dxa"/>
            <w:vAlign w:val="bottom"/>
          </w:tcPr>
          <w:p>
            <w:pPr>
              <w:jc w:val="right"/>
              <w:spacing w:after="0"/>
              <w:rPr>
                <w:sz w:val="20"/>
                <w:szCs w:val="20"/>
                <w:color w:val="auto"/>
              </w:rPr>
            </w:pPr>
            <w:r>
              <w:rPr>
                <w:rFonts w:ascii="Arial" w:cs="Arial" w:eastAsia="Arial" w:hAnsi="Arial"/>
                <w:sz w:val="11"/>
                <w:szCs w:val="11"/>
                <w:color w:val="auto"/>
              </w:rPr>
              <w:t>-30.05</w:t>
            </w:r>
          </w:p>
        </w:tc>
        <w:tc>
          <w:tcPr>
            <w:tcW w:w="40" w:type="dxa"/>
            <w:vAlign w:val="bottom"/>
          </w:tcPr>
          <w:p>
            <w:pPr>
              <w:spacing w:after="0"/>
              <w:rPr>
                <w:sz w:val="11"/>
                <w:szCs w:val="11"/>
                <w:color w:val="auto"/>
              </w:rPr>
            </w:pP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-0.48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6,266.87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6,268.21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6,269.41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7,600.06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6,652.00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6,253.39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6,237.94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6,238.71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6,236.83</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400"/>
              <w:spacing w:after="0"/>
              <w:rPr>
                <w:sz w:val="20"/>
                <w:szCs w:val="20"/>
                <w:color w:val="auto"/>
              </w:rPr>
            </w:pPr>
            <w:r>
              <w:rPr>
                <w:rFonts w:ascii="Arial" w:cs="Arial" w:eastAsia="Arial" w:hAnsi="Arial"/>
                <w:sz w:val="11"/>
                <w:szCs w:val="11"/>
                <w:color w:val="auto"/>
              </w:rPr>
              <w:t>A Plazo</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57,456.55</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23.36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245,975.42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250,976.13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277,985.37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292,387.60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305,889.12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310,894.50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328,914.93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291,917.88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303,431.96</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420"/>
              <w:spacing w:after="0"/>
              <w:rPr>
                <w:sz w:val="20"/>
                <w:szCs w:val="20"/>
                <w:color w:val="auto"/>
              </w:rPr>
            </w:pPr>
            <w:r>
              <w:rPr>
                <w:rFonts w:ascii="Arial" w:cs="Arial" w:eastAsia="Arial" w:hAnsi="Arial"/>
                <w:sz w:val="11"/>
                <w:szCs w:val="11"/>
                <w:color w:val="auto"/>
              </w:rPr>
              <w:t>De Ahorros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80"/>
              <w:spacing w:after="0"/>
              <w:rPr>
                <w:sz w:val="20"/>
                <w:szCs w:val="20"/>
                <w:color w:val="auto"/>
              </w:rPr>
            </w:pPr>
            <w:r>
              <w:rPr>
                <w:rFonts w:ascii="Arial" w:cs="Arial" w:eastAsia="Arial" w:hAnsi="Arial"/>
                <w:sz w:val="11"/>
                <w:szCs w:val="11"/>
                <w:color w:val="auto"/>
              </w:rPr>
              <w:t>De Bancos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7,078.28</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344,029.76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341,324.96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369,282.05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381,295.10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391,013.27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372,054.29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372,585.68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368,065.00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351,108.04</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400"/>
              <w:spacing w:after="0"/>
              <w:rPr>
                <w:sz w:val="20"/>
                <w:szCs w:val="20"/>
                <w:color w:val="auto"/>
              </w:rPr>
            </w:pPr>
            <w:r>
              <w:rPr>
                <w:rFonts w:ascii="Arial" w:cs="Arial" w:eastAsia="Arial" w:hAnsi="Arial"/>
                <w:sz w:val="11"/>
                <w:szCs w:val="11"/>
                <w:color w:val="auto"/>
              </w:rPr>
              <w:t>A la Vista</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400"/>
              <w:spacing w:after="0"/>
              <w:rPr>
                <w:sz w:val="20"/>
                <w:szCs w:val="20"/>
                <w:color w:val="auto"/>
              </w:rPr>
            </w:pPr>
            <w:r>
              <w:rPr>
                <w:rFonts w:ascii="Arial" w:cs="Arial" w:eastAsia="Arial" w:hAnsi="Arial"/>
                <w:sz w:val="11"/>
                <w:szCs w:val="11"/>
                <w:color w:val="auto"/>
              </w:rPr>
              <w:t>A Plazo</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7,078.28</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344,029.76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341,324.96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369,282.05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381,295.10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391,013.27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372,054.29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372,585.68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368,065.00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351,108.04</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Extranjero</w:t>
            </w:r>
          </w:p>
        </w:tc>
        <w:tc>
          <w:tcPr>
            <w:tcW w:w="540" w:type="dxa"/>
            <w:vAlign w:val="bottom"/>
          </w:tcPr>
          <w:p>
            <w:pPr>
              <w:jc w:val="right"/>
              <w:spacing w:after="0"/>
              <w:rPr>
                <w:sz w:val="20"/>
                <w:szCs w:val="20"/>
                <w:color w:val="auto"/>
              </w:rPr>
            </w:pPr>
            <w:r>
              <w:rPr>
                <w:rFonts w:ascii="Arial" w:cs="Arial" w:eastAsia="Arial" w:hAnsi="Arial"/>
                <w:sz w:val="11"/>
                <w:szCs w:val="11"/>
                <w:color w:val="auto"/>
              </w:rPr>
              <w:t>16,323.40</w:t>
            </w:r>
          </w:p>
        </w:tc>
        <w:tc>
          <w:tcPr>
            <w:tcW w:w="40" w:type="dxa"/>
            <w:vAlign w:val="bottom"/>
          </w:tcPr>
          <w:p>
            <w:pPr>
              <w:spacing w:after="0"/>
              <w:rPr>
                <w:sz w:val="11"/>
                <w:szCs w:val="11"/>
                <w:color w:val="auto"/>
              </w:rPr>
            </w:pP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0.64</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2,542,628.17</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2,533,578.22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2,382,266.49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2,504,464.28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2,627,201.27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2,696,544.37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2,638,450.62</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2,631,867.23</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2,558,951.57</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40"/>
              <w:spacing w:after="0"/>
              <w:rPr>
                <w:sz w:val="20"/>
                <w:szCs w:val="20"/>
                <w:color w:val="auto"/>
              </w:rPr>
            </w:pPr>
            <w:r>
              <w:rPr>
                <w:rFonts w:ascii="Arial" w:cs="Arial" w:eastAsia="Arial" w:hAnsi="Arial"/>
                <w:sz w:val="11"/>
                <w:szCs w:val="11"/>
                <w:color w:val="auto"/>
              </w:rPr>
              <w:t>Oficiales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40"/>
              <w:spacing w:after="0"/>
              <w:rPr>
                <w:sz w:val="20"/>
                <w:szCs w:val="20"/>
                <w:color w:val="auto"/>
              </w:rPr>
            </w:pPr>
            <w:r>
              <w:rPr>
                <w:rFonts w:ascii="Arial" w:cs="Arial" w:eastAsia="Arial" w:hAnsi="Arial"/>
                <w:sz w:val="11"/>
                <w:szCs w:val="11"/>
                <w:color w:val="auto"/>
              </w:rPr>
              <w:t>De Particulares</w:t>
            </w:r>
          </w:p>
        </w:tc>
        <w:tc>
          <w:tcPr>
            <w:tcW w:w="540" w:type="dxa"/>
            <w:vAlign w:val="bottom"/>
          </w:tcPr>
          <w:p>
            <w:pPr>
              <w:jc w:val="right"/>
              <w:spacing w:after="0"/>
              <w:rPr>
                <w:sz w:val="20"/>
                <w:szCs w:val="20"/>
                <w:color w:val="auto"/>
              </w:rPr>
            </w:pPr>
            <w:r>
              <w:rPr>
                <w:rFonts w:ascii="Arial" w:cs="Arial" w:eastAsia="Arial" w:hAnsi="Arial"/>
                <w:sz w:val="11"/>
                <w:szCs w:val="11"/>
                <w:color w:val="auto"/>
                <w:w w:val="88"/>
              </w:rPr>
              <w:t>-127,629.10</w:t>
            </w:r>
          </w:p>
        </w:tc>
        <w:tc>
          <w:tcPr>
            <w:tcW w:w="40" w:type="dxa"/>
            <w:vAlign w:val="bottom"/>
          </w:tcPr>
          <w:p>
            <w:pPr>
              <w:spacing w:after="0"/>
              <w:rPr>
                <w:sz w:val="11"/>
                <w:szCs w:val="11"/>
                <w:color w:val="auto"/>
              </w:rPr>
            </w:pPr>
          </w:p>
        </w:tc>
        <w:tc>
          <w:tcPr>
            <w:tcW w:w="2920" w:type="dxa"/>
            <w:vAlign w:val="bottom"/>
            <w:gridSpan w:val="10"/>
          </w:tcPr>
          <w:p>
            <w:pPr>
              <w:jc w:val="right"/>
              <w:ind w:right="40"/>
              <w:spacing w:after="0"/>
              <w:rPr>
                <w:sz w:val="20"/>
                <w:szCs w:val="20"/>
                <w:color w:val="auto"/>
              </w:rPr>
            </w:pPr>
            <w:r>
              <w:rPr>
                <w:rFonts w:ascii="Arial" w:cs="Arial" w:eastAsia="Arial" w:hAnsi="Arial"/>
                <w:sz w:val="11"/>
                <w:szCs w:val="11"/>
                <w:color w:val="auto"/>
              </w:rPr>
              <w:t>-31.44  405,921.32  396,997.41  428,964.05  432,557.24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435,287.44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288,490.96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276,603.79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294,285.85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278,292.22</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400"/>
              <w:spacing w:after="0"/>
              <w:rPr>
                <w:sz w:val="20"/>
                <w:szCs w:val="20"/>
                <w:color w:val="auto"/>
              </w:rPr>
            </w:pPr>
            <w:r>
              <w:rPr>
                <w:rFonts w:ascii="Arial" w:cs="Arial" w:eastAsia="Arial" w:hAnsi="Arial"/>
                <w:sz w:val="11"/>
                <w:szCs w:val="11"/>
                <w:color w:val="auto"/>
              </w:rPr>
              <w:t>A la Vista</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2,440.04</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612.28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398.52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398.60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1,868.08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409.17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2,261.92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3,080.03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5,169.30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4,823.61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2,838.56</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400"/>
              <w:spacing w:after="0"/>
              <w:rPr>
                <w:sz w:val="20"/>
                <w:szCs w:val="20"/>
                <w:color w:val="auto"/>
              </w:rPr>
            </w:pPr>
            <w:r>
              <w:rPr>
                <w:rFonts w:ascii="Arial" w:cs="Arial" w:eastAsia="Arial" w:hAnsi="Arial"/>
                <w:sz w:val="11"/>
                <w:szCs w:val="11"/>
                <w:color w:val="auto"/>
              </w:rPr>
              <w:t>A Plazo</w:t>
            </w:r>
          </w:p>
        </w:tc>
        <w:tc>
          <w:tcPr>
            <w:tcW w:w="540" w:type="dxa"/>
            <w:vAlign w:val="bottom"/>
          </w:tcPr>
          <w:p>
            <w:pPr>
              <w:jc w:val="right"/>
              <w:spacing w:after="0"/>
              <w:rPr>
                <w:sz w:val="20"/>
                <w:szCs w:val="20"/>
                <w:color w:val="auto"/>
              </w:rPr>
            </w:pPr>
            <w:r>
              <w:rPr>
                <w:rFonts w:ascii="Arial" w:cs="Arial" w:eastAsia="Arial" w:hAnsi="Arial"/>
                <w:sz w:val="11"/>
                <w:szCs w:val="11"/>
                <w:color w:val="auto"/>
                <w:w w:val="88"/>
              </w:rPr>
              <w:t>-130,069.14</w:t>
            </w:r>
          </w:p>
        </w:tc>
        <w:tc>
          <w:tcPr>
            <w:tcW w:w="40" w:type="dxa"/>
            <w:vAlign w:val="bottom"/>
          </w:tcPr>
          <w:p>
            <w:pPr>
              <w:spacing w:after="0"/>
              <w:rPr>
                <w:sz w:val="11"/>
                <w:szCs w:val="11"/>
                <w:color w:val="auto"/>
              </w:rPr>
            </w:pP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-32.07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405,522.80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396,598.82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427,095.96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432,148.07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433,025.53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285,410.93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271,434.49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289,462.24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275,453.66</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420"/>
              <w:spacing w:after="0"/>
              <w:rPr>
                <w:sz w:val="20"/>
                <w:szCs w:val="20"/>
                <w:color w:val="auto"/>
              </w:rPr>
            </w:pPr>
            <w:r>
              <w:rPr>
                <w:rFonts w:ascii="Arial" w:cs="Arial" w:eastAsia="Arial" w:hAnsi="Arial"/>
                <w:sz w:val="11"/>
                <w:szCs w:val="11"/>
                <w:color w:val="auto"/>
              </w:rPr>
              <w:t>De Ahorros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80"/>
              <w:spacing w:after="0"/>
              <w:rPr>
                <w:sz w:val="20"/>
                <w:szCs w:val="20"/>
                <w:color w:val="auto"/>
              </w:rPr>
            </w:pPr>
            <w:r>
              <w:rPr>
                <w:rFonts w:ascii="Arial" w:cs="Arial" w:eastAsia="Arial" w:hAnsi="Arial"/>
                <w:sz w:val="11"/>
                <w:szCs w:val="11"/>
                <w:color w:val="auto"/>
              </w:rPr>
              <w:t>De Bancos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4"/>
              </w:rPr>
              <w:t>143,952.50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6.74</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2,136,706.85</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2,136,580.81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1,953,302.45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2,071,907.03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2,191,913.83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2,408,053.41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2,361,846.83</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2,337,581.38</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2,280,659.35</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400"/>
              <w:spacing w:after="0"/>
              <w:rPr>
                <w:sz w:val="20"/>
                <w:szCs w:val="20"/>
                <w:color w:val="auto"/>
              </w:rPr>
            </w:pPr>
            <w:r>
              <w:rPr>
                <w:rFonts w:ascii="Arial" w:cs="Arial" w:eastAsia="Arial" w:hAnsi="Arial"/>
                <w:sz w:val="11"/>
                <w:szCs w:val="11"/>
                <w:color w:val="auto"/>
              </w:rPr>
              <w:t>A la Vista</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4"/>
              </w:rPr>
              <w:t>283,625.13</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172.95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163,995.00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170,557.16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288,384.81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347,291.44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375,215.89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340,187.09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305,606.94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298,146.16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447,620.13</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400"/>
              <w:spacing w:after="0"/>
              <w:rPr>
                <w:sz w:val="20"/>
                <w:szCs w:val="20"/>
                <w:color w:val="auto"/>
              </w:rPr>
            </w:pPr>
            <w:r>
              <w:rPr>
                <w:rFonts w:ascii="Arial" w:cs="Arial" w:eastAsia="Arial" w:hAnsi="Arial"/>
                <w:sz w:val="11"/>
                <w:szCs w:val="11"/>
                <w:color w:val="auto"/>
              </w:rPr>
              <w:t>A Plazo</w:t>
            </w:r>
          </w:p>
        </w:tc>
        <w:tc>
          <w:tcPr>
            <w:tcW w:w="540" w:type="dxa"/>
            <w:vAlign w:val="bottom"/>
          </w:tcPr>
          <w:p>
            <w:pPr>
              <w:jc w:val="right"/>
              <w:spacing w:after="0"/>
              <w:rPr>
                <w:sz w:val="20"/>
                <w:szCs w:val="20"/>
                <w:color w:val="auto"/>
              </w:rPr>
            </w:pPr>
            <w:r>
              <w:rPr>
                <w:rFonts w:ascii="Arial" w:cs="Arial" w:eastAsia="Arial" w:hAnsi="Arial"/>
                <w:sz w:val="11"/>
                <w:szCs w:val="11"/>
                <w:color w:val="auto"/>
                <w:w w:val="88"/>
              </w:rPr>
              <w:t>-139,672.63</w:t>
            </w:r>
          </w:p>
        </w:tc>
        <w:tc>
          <w:tcPr>
            <w:tcW w:w="40" w:type="dxa"/>
            <w:vAlign w:val="bottom"/>
          </w:tcPr>
          <w:p>
            <w:pPr>
              <w:spacing w:after="0"/>
              <w:rPr>
                <w:sz w:val="11"/>
                <w:szCs w:val="11"/>
                <w:color w:val="auto"/>
              </w:rPr>
            </w:pPr>
          </w:p>
        </w:tc>
        <w:tc>
          <w:tcPr>
            <w:tcW w:w="1020" w:type="dxa"/>
            <w:vAlign w:val="bottom"/>
            <w:gridSpan w:val="3"/>
          </w:tcPr>
          <w:p>
            <w:pPr>
              <w:jc w:val="right"/>
              <w:spacing w:after="0"/>
              <w:rPr>
                <w:sz w:val="20"/>
                <w:szCs w:val="20"/>
                <w:color w:val="auto"/>
              </w:rPr>
            </w:pPr>
            <w:r>
              <w:rPr>
                <w:rFonts w:ascii="Arial" w:cs="Arial" w:eastAsia="Arial" w:hAnsi="Arial"/>
                <w:sz w:val="11"/>
                <w:szCs w:val="11"/>
                <w:color w:val="auto"/>
              </w:rPr>
              <w:t>-7.08 1,972,711.85</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1,966,023.65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1,664,917.64</w:t>
            </w:r>
          </w:p>
        </w:tc>
        <w:tc>
          <w:tcPr>
            <w:tcW w:w="1860" w:type="dxa"/>
            <w:vAlign w:val="bottom"/>
            <w:gridSpan w:val="6"/>
          </w:tcPr>
          <w:p>
            <w:pPr>
              <w:jc w:val="right"/>
              <w:ind w:right="40"/>
              <w:spacing w:after="0"/>
              <w:rPr>
                <w:sz w:val="20"/>
                <w:szCs w:val="20"/>
                <w:color w:val="auto"/>
              </w:rPr>
            </w:pPr>
            <w:r>
              <w:rPr>
                <w:rFonts w:ascii="Arial" w:cs="Arial" w:eastAsia="Arial" w:hAnsi="Arial"/>
                <w:sz w:val="11"/>
                <w:szCs w:val="11"/>
                <w:color w:val="auto"/>
                <w:w w:val="90"/>
              </w:rPr>
              <w:t>1,724,615.59 1,816,697.94 2,067,866.31</w:t>
            </w:r>
          </w:p>
        </w:tc>
        <w:tc>
          <w:tcPr>
            <w:tcW w:w="1860" w:type="dxa"/>
            <w:vAlign w:val="bottom"/>
            <w:gridSpan w:val="6"/>
          </w:tcPr>
          <w:p>
            <w:pPr>
              <w:jc w:val="right"/>
              <w:ind w:right="40"/>
              <w:spacing w:after="0"/>
              <w:rPr>
                <w:sz w:val="20"/>
                <w:szCs w:val="20"/>
                <w:color w:val="auto"/>
              </w:rPr>
            </w:pPr>
            <w:r>
              <w:rPr>
                <w:rFonts w:ascii="Arial" w:cs="Arial" w:eastAsia="Arial" w:hAnsi="Arial"/>
                <w:sz w:val="11"/>
                <w:szCs w:val="11"/>
                <w:color w:val="auto"/>
                <w:w w:val="90"/>
              </w:rPr>
              <w:t>2,056,239.88 2,039,435.22 1,833,039.22</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0"/>
              <w:spacing w:after="0"/>
              <w:rPr>
                <w:sz w:val="20"/>
                <w:szCs w:val="20"/>
                <w:color w:val="auto"/>
              </w:rPr>
            </w:pPr>
            <w:r>
              <w:rPr>
                <w:rFonts w:ascii="Arial" w:cs="Arial" w:eastAsia="Arial" w:hAnsi="Arial"/>
                <w:sz w:val="11"/>
                <w:szCs w:val="11"/>
                <w:color w:val="auto"/>
              </w:rPr>
              <w:t>OBLIGACIONES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4"/>
              </w:rPr>
              <w:t>133,459.10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6.69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1,995,619.59</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1,655,268.17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1,862,128.58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2,025,888.24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2,201,647.88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2,241,457.74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2,154,297.58</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2,105,398.45</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2,129,078.70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Locales</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-17,765.85</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-100.00</w:t>
            </w:r>
          </w:p>
        </w:tc>
        <w:tc>
          <w:tcPr>
            <w:tcW w:w="580" w:type="dxa"/>
            <w:vAlign w:val="bottom"/>
          </w:tcPr>
          <w:p>
            <w:pPr>
              <w:jc w:val="right"/>
              <w:spacing w:after="0"/>
              <w:rPr>
                <w:sz w:val="20"/>
                <w:szCs w:val="20"/>
                <w:color w:val="auto"/>
              </w:rPr>
            </w:pPr>
            <w:r>
              <w:rPr>
                <w:rFonts w:ascii="Arial" w:cs="Arial" w:eastAsia="Arial" w:hAnsi="Arial"/>
                <w:sz w:val="11"/>
                <w:szCs w:val="11"/>
                <w:color w:val="auto"/>
              </w:rPr>
              <w:t>17,765.85</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17,685.71</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17,605.27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17,524.53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Extranjero</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4"/>
              </w:rPr>
              <w:t>151,224.95</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7.65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1,977,853.74</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1,637,582.47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1,844,523.31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2,008,363.71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2,201,647.88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2,241,457.74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2,154,297.58</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2,105,398.45</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2,129,078.70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20"/>
              <w:spacing w:after="0"/>
              <w:rPr>
                <w:sz w:val="20"/>
                <w:szCs w:val="20"/>
                <w:color w:val="auto"/>
              </w:rPr>
            </w:pPr>
            <w:r>
              <w:rPr>
                <w:rFonts w:ascii="Arial" w:cs="Arial" w:eastAsia="Arial" w:hAnsi="Arial"/>
                <w:sz w:val="11"/>
                <w:szCs w:val="11"/>
                <w:color w:val="auto"/>
              </w:rPr>
              <w:t>OTROS PASIVOS</w:t>
            </w:r>
          </w:p>
        </w:tc>
        <w:tc>
          <w:tcPr>
            <w:tcW w:w="540" w:type="dxa"/>
            <w:vAlign w:val="bottom"/>
          </w:tcPr>
          <w:p>
            <w:pPr>
              <w:jc w:val="right"/>
              <w:spacing w:after="0"/>
              <w:rPr>
                <w:sz w:val="20"/>
                <w:szCs w:val="20"/>
                <w:color w:val="auto"/>
              </w:rPr>
            </w:pPr>
            <w:r>
              <w:rPr>
                <w:rFonts w:ascii="Arial" w:cs="Arial" w:eastAsia="Arial" w:hAnsi="Arial"/>
                <w:sz w:val="11"/>
                <w:szCs w:val="11"/>
                <w:color w:val="auto"/>
              </w:rPr>
              <w:t>12,853.26</w:t>
            </w:r>
          </w:p>
        </w:tc>
        <w:tc>
          <w:tcPr>
            <w:tcW w:w="40" w:type="dxa"/>
            <w:vAlign w:val="bottom"/>
          </w:tcPr>
          <w:p>
            <w:pPr>
              <w:spacing w:after="0"/>
              <w:rPr>
                <w:sz w:val="11"/>
                <w:szCs w:val="11"/>
                <w:color w:val="auto"/>
              </w:rPr>
            </w:pP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10.37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123,907.03</w:t>
            </w:r>
          </w:p>
        </w:tc>
        <w:tc>
          <w:tcPr>
            <w:tcW w:w="580" w:type="dxa"/>
            <w:vAlign w:val="bottom"/>
          </w:tcPr>
          <w:p>
            <w:pPr>
              <w:jc w:val="right"/>
              <w:spacing w:after="0"/>
              <w:rPr>
                <w:sz w:val="20"/>
                <w:szCs w:val="20"/>
                <w:color w:val="auto"/>
              </w:rPr>
            </w:pPr>
            <w:r>
              <w:rPr>
                <w:rFonts w:ascii="Arial" w:cs="Arial" w:eastAsia="Arial" w:hAnsi="Arial"/>
                <w:sz w:val="11"/>
                <w:szCs w:val="11"/>
                <w:color w:val="auto"/>
              </w:rPr>
              <w:t>76,801.97</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104,590.00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133,957.92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141,118.72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118,464.54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193,303.83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195,271.50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136,760.29</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Locales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10,904.74</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78.40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13,909.20</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11,786.54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23,122.55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11,285.30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27,809.83</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37,232.64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27,148.05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28,707.58</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24,813.94</w:t>
            </w:r>
          </w:p>
        </w:tc>
        <w:tc>
          <w:tcPr>
            <w:tcW w:w="4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Extranjero</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1,948.53</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1.77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109,997.83</w:t>
            </w:r>
          </w:p>
        </w:tc>
        <w:tc>
          <w:tcPr>
            <w:tcW w:w="580" w:type="dxa"/>
            <w:vAlign w:val="bottom"/>
          </w:tcPr>
          <w:p>
            <w:pPr>
              <w:jc w:val="right"/>
              <w:spacing w:after="0"/>
              <w:rPr>
                <w:sz w:val="20"/>
                <w:szCs w:val="20"/>
                <w:color w:val="auto"/>
              </w:rPr>
            </w:pPr>
            <w:r>
              <w:rPr>
                <w:rFonts w:ascii="Arial" w:cs="Arial" w:eastAsia="Arial" w:hAnsi="Arial"/>
                <w:sz w:val="11"/>
                <w:szCs w:val="11"/>
                <w:color w:val="auto"/>
              </w:rPr>
              <w:t>65,015.44</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81,467.45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122,672.61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113,308.89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81,231.90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166,155.78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166,563.92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111,946.35</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0"/>
              <w:spacing w:after="0"/>
              <w:rPr>
                <w:sz w:val="20"/>
                <w:szCs w:val="20"/>
                <w:color w:val="auto"/>
              </w:rPr>
            </w:pPr>
            <w:r>
              <w:rPr>
                <w:rFonts w:ascii="Arial" w:cs="Arial" w:eastAsia="Arial" w:hAnsi="Arial"/>
                <w:sz w:val="11"/>
                <w:szCs w:val="11"/>
                <w:color w:val="auto"/>
              </w:rPr>
              <w:t>PATRIMONIO</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-14,834.18</w:t>
            </w:r>
          </w:p>
        </w:tc>
        <w:tc>
          <w:tcPr>
            <w:tcW w:w="1020" w:type="dxa"/>
            <w:vAlign w:val="bottom"/>
            <w:gridSpan w:val="3"/>
            <w:shd w:val="clear" w:color="auto" w:fill="CCEEFF"/>
          </w:tcPr>
          <w:p>
            <w:pPr>
              <w:jc w:val="right"/>
              <w:spacing w:after="0"/>
              <w:rPr>
                <w:sz w:val="20"/>
                <w:szCs w:val="20"/>
                <w:color w:val="auto"/>
              </w:rPr>
            </w:pPr>
            <w:r>
              <w:rPr>
                <w:rFonts w:ascii="Arial" w:cs="Arial" w:eastAsia="Arial" w:hAnsi="Arial"/>
                <w:sz w:val="11"/>
                <w:szCs w:val="11"/>
                <w:color w:val="auto"/>
              </w:rPr>
              <w:t>-1.41 1,050,042.87</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1,056,212.57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1,049,221.37</w:t>
            </w:r>
          </w:p>
        </w:tc>
        <w:tc>
          <w:tcPr>
            <w:tcW w:w="1860" w:type="dxa"/>
            <w:vAlign w:val="bottom"/>
            <w:gridSpan w:val="6"/>
            <w:shd w:val="clear" w:color="auto" w:fill="CCEEFF"/>
          </w:tcPr>
          <w:p>
            <w:pPr>
              <w:jc w:val="right"/>
              <w:ind w:right="40"/>
              <w:spacing w:after="0"/>
              <w:rPr>
                <w:sz w:val="20"/>
                <w:szCs w:val="20"/>
                <w:color w:val="auto"/>
              </w:rPr>
            </w:pPr>
            <w:r>
              <w:rPr>
                <w:rFonts w:ascii="Arial" w:cs="Arial" w:eastAsia="Arial" w:hAnsi="Arial"/>
                <w:sz w:val="11"/>
                <w:szCs w:val="11"/>
                <w:color w:val="auto"/>
                <w:w w:val="90"/>
              </w:rPr>
              <w:t>1,049,055.08 1,051,123.06 1,043,686.26</w:t>
            </w:r>
          </w:p>
        </w:tc>
        <w:tc>
          <w:tcPr>
            <w:tcW w:w="1860" w:type="dxa"/>
            <w:vAlign w:val="bottom"/>
            <w:gridSpan w:val="6"/>
            <w:shd w:val="clear" w:color="auto" w:fill="CCEEFF"/>
          </w:tcPr>
          <w:p>
            <w:pPr>
              <w:jc w:val="right"/>
              <w:ind w:right="40"/>
              <w:spacing w:after="0"/>
              <w:rPr>
                <w:sz w:val="20"/>
                <w:szCs w:val="20"/>
                <w:color w:val="auto"/>
              </w:rPr>
            </w:pPr>
            <w:r>
              <w:rPr>
                <w:rFonts w:ascii="Arial" w:cs="Arial" w:eastAsia="Arial" w:hAnsi="Arial"/>
                <w:sz w:val="11"/>
                <w:szCs w:val="11"/>
                <w:color w:val="auto"/>
                <w:w w:val="90"/>
              </w:rPr>
              <w:t>1,043,103.21 1,042,790.73 1,035,208.69</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Capital</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-17,207.59</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-5.03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342,255.78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342,396.03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342,501.10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342,693.63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342,845.36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341,352.92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336,942.87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331,875.25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325,048.20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Reservas de Capital</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Otras Reservas</w:t>
            </w:r>
          </w:p>
        </w:tc>
        <w:tc>
          <w:tcPr>
            <w:tcW w:w="540" w:type="dxa"/>
            <w:vAlign w:val="bottom"/>
          </w:tcPr>
          <w:p>
            <w:pPr>
              <w:jc w:val="right"/>
              <w:spacing w:after="0"/>
              <w:rPr>
                <w:sz w:val="20"/>
                <w:szCs w:val="20"/>
                <w:color w:val="auto"/>
              </w:rPr>
            </w:pPr>
            <w:r>
              <w:rPr>
                <w:rFonts w:ascii="Arial" w:cs="Arial" w:eastAsia="Arial" w:hAnsi="Arial"/>
                <w:sz w:val="11"/>
                <w:szCs w:val="11"/>
                <w:color w:val="auto"/>
              </w:rPr>
              <w:t>46.89</w:t>
            </w:r>
          </w:p>
        </w:tc>
        <w:tc>
          <w:tcPr>
            <w:tcW w:w="40" w:type="dxa"/>
            <w:vAlign w:val="bottom"/>
          </w:tcPr>
          <w:p>
            <w:pPr>
              <w:spacing w:after="0"/>
              <w:rPr>
                <w:sz w:val="11"/>
                <w:szCs w:val="11"/>
                <w:color w:val="auto"/>
              </w:rPr>
            </w:pP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135,971.68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135,727.17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134,141.16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131,099.79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136,018.57</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300"/>
              <w:spacing w:after="0"/>
              <w:rPr>
                <w:sz w:val="20"/>
                <w:szCs w:val="20"/>
                <w:color w:val="auto"/>
              </w:rPr>
            </w:pPr>
            <w:r>
              <w:rPr>
                <w:rFonts w:ascii="Arial" w:cs="Arial" w:eastAsia="Arial" w:hAnsi="Arial"/>
                <w:sz w:val="11"/>
                <w:szCs w:val="11"/>
                <w:color w:val="auto"/>
              </w:rPr>
              <w:t>Provisiones Dinámicas</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300"/>
              <w:spacing w:after="0"/>
              <w:rPr>
                <w:sz w:val="20"/>
                <w:szCs w:val="20"/>
                <w:color w:val="auto"/>
              </w:rPr>
            </w:pPr>
            <w:r>
              <w:rPr>
                <w:rFonts w:ascii="Arial" w:cs="Arial" w:eastAsia="Arial" w:hAnsi="Arial"/>
                <w:sz w:val="11"/>
                <w:szCs w:val="11"/>
                <w:color w:val="auto"/>
              </w:rPr>
              <w:t>Otras Reservas</w:t>
            </w:r>
          </w:p>
        </w:tc>
        <w:tc>
          <w:tcPr>
            <w:tcW w:w="540" w:type="dxa"/>
            <w:vAlign w:val="bottom"/>
          </w:tcPr>
          <w:p>
            <w:pPr>
              <w:jc w:val="right"/>
              <w:spacing w:after="0"/>
              <w:rPr>
                <w:sz w:val="20"/>
                <w:szCs w:val="20"/>
                <w:color w:val="auto"/>
              </w:rPr>
            </w:pPr>
            <w:r>
              <w:rPr>
                <w:rFonts w:ascii="Arial" w:cs="Arial" w:eastAsia="Arial" w:hAnsi="Arial"/>
                <w:sz w:val="11"/>
                <w:szCs w:val="11"/>
                <w:color w:val="auto"/>
              </w:rPr>
              <w:t>46.89</w:t>
            </w:r>
          </w:p>
        </w:tc>
        <w:tc>
          <w:tcPr>
            <w:tcW w:w="40" w:type="dxa"/>
            <w:vAlign w:val="bottom"/>
          </w:tcPr>
          <w:p>
            <w:pPr>
              <w:spacing w:after="0"/>
              <w:rPr>
                <w:sz w:val="11"/>
                <w:szCs w:val="11"/>
                <w:color w:val="auto"/>
              </w:rPr>
            </w:pP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-100.00</w:t>
            </w:r>
          </w:p>
        </w:tc>
        <w:tc>
          <w:tcPr>
            <w:tcW w:w="580" w:type="dxa"/>
            <w:vAlign w:val="bottom"/>
          </w:tcPr>
          <w:p>
            <w:pPr>
              <w:jc w:val="right"/>
              <w:spacing w:after="0"/>
              <w:rPr>
                <w:sz w:val="20"/>
                <w:szCs w:val="20"/>
                <w:color w:val="auto"/>
              </w:rPr>
            </w:pPr>
            <w:r>
              <w:rPr>
                <w:rFonts w:ascii="Arial" w:cs="Arial" w:eastAsia="Arial" w:hAnsi="Arial"/>
                <w:sz w:val="11"/>
                <w:szCs w:val="11"/>
                <w:color w:val="auto"/>
              </w:rPr>
              <w:t>-46.89</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-291.41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-1,877.42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-4,918.78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rPr>
              <w:t>Utilidad de Periodos Anteriores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35,808.55</w:t>
            </w:r>
          </w:p>
        </w:tc>
        <w:tc>
          <w:tcPr>
            <w:tcW w:w="4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8.71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410,889.16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476,302.73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466,377.06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466,377.06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466,377.06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456,435.64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456,435.64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456,435.64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446,697.72</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Utilidad de Periodo</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-25,042.77</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-38.28</w:t>
            </w:r>
          </w:p>
        </w:tc>
        <w:tc>
          <w:tcPr>
            <w:tcW w:w="580" w:type="dxa"/>
            <w:vAlign w:val="bottom"/>
          </w:tcPr>
          <w:p>
            <w:pPr>
              <w:jc w:val="right"/>
              <w:spacing w:after="0"/>
              <w:rPr>
                <w:sz w:val="20"/>
                <w:szCs w:val="20"/>
                <w:color w:val="auto"/>
              </w:rPr>
            </w:pPr>
            <w:r>
              <w:rPr>
                <w:rFonts w:ascii="Arial" w:cs="Arial" w:eastAsia="Arial" w:hAnsi="Arial"/>
                <w:sz w:val="11"/>
                <w:szCs w:val="11"/>
                <w:color w:val="auto"/>
              </w:rPr>
              <w:t>65,413.57</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6,226.40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10,696.00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13,522.16</w:t>
            </w:r>
          </w:p>
        </w:tc>
        <w:tc>
          <w:tcPr>
            <w:tcW w:w="580" w:type="dxa"/>
            <w:vAlign w:val="bottom"/>
          </w:tcPr>
          <w:p>
            <w:pPr>
              <w:jc w:val="right"/>
              <w:spacing w:after="0"/>
              <w:rPr>
                <w:sz w:val="20"/>
                <w:szCs w:val="20"/>
                <w:color w:val="auto"/>
              </w:rPr>
            </w:pPr>
            <w:r>
              <w:rPr>
                <w:rFonts w:ascii="Arial" w:cs="Arial" w:eastAsia="Arial" w:hAnsi="Arial"/>
                <w:sz w:val="11"/>
                <w:szCs w:val="11"/>
                <w:color w:val="auto"/>
              </w:rPr>
              <w:t>16,140.52</w:t>
            </w:r>
          </w:p>
        </w:tc>
        <w:tc>
          <w:tcPr>
            <w:tcW w:w="4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20,475.39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27,627.15</w:t>
            </w:r>
          </w:p>
        </w:tc>
        <w:tc>
          <w:tcPr>
            <w:tcW w:w="580" w:type="dxa"/>
            <w:vAlign w:val="bottom"/>
          </w:tcPr>
          <w:p>
            <w:pPr>
              <w:jc w:val="right"/>
              <w:spacing w:after="0"/>
              <w:rPr>
                <w:sz w:val="20"/>
                <w:szCs w:val="20"/>
                <w:color w:val="auto"/>
              </w:rPr>
            </w:pPr>
            <w:r>
              <w:rPr>
                <w:rFonts w:ascii="Arial" w:cs="Arial" w:eastAsia="Arial" w:hAnsi="Arial"/>
                <w:sz w:val="11"/>
                <w:szCs w:val="11"/>
                <w:color w:val="auto"/>
              </w:rPr>
              <w:t>32,623.13</w:t>
            </w:r>
          </w:p>
        </w:tc>
        <w:tc>
          <w:tcPr>
            <w:tcW w:w="4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40,370.79</w:t>
            </w:r>
          </w:p>
        </w:tc>
        <w:tc>
          <w:tcPr>
            <w:tcW w:w="40" w:type="dxa"/>
            <w:vAlign w:val="bottom"/>
          </w:tcPr>
          <w:p>
            <w:pPr>
              <w:spacing w:after="0"/>
              <w:rPr>
                <w:sz w:val="11"/>
                <w:szCs w:val="11"/>
                <w:color w:val="auto"/>
              </w:rPr>
            </w:pP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160"/>
              <w:spacing w:after="0"/>
              <w:rPr>
                <w:sz w:val="20"/>
                <w:szCs w:val="20"/>
                <w:color w:val="auto"/>
              </w:rPr>
            </w:pPr>
            <w:r>
              <w:rPr>
                <w:rFonts w:ascii="Arial" w:cs="Arial" w:eastAsia="Arial" w:hAnsi="Arial"/>
                <w:sz w:val="11"/>
                <w:szCs w:val="11"/>
                <w:color w:val="auto"/>
                <w:w w:val="91"/>
              </w:rPr>
              <w:t>Ganancia o Perdida en Valores Disponible para la venta</w:t>
            </w:r>
          </w:p>
        </w:tc>
        <w:tc>
          <w:tcPr>
            <w:tcW w:w="1020" w:type="dxa"/>
            <w:vAlign w:val="bottom"/>
            <w:gridSpan w:val="4"/>
            <w:shd w:val="clear" w:color="auto" w:fill="CCEEFF"/>
          </w:tcPr>
          <w:p>
            <w:pPr>
              <w:jc w:val="right"/>
              <w:ind w:right="40"/>
              <w:spacing w:after="0"/>
              <w:rPr>
                <w:sz w:val="20"/>
                <w:szCs w:val="20"/>
                <w:color w:val="auto"/>
              </w:rPr>
            </w:pPr>
            <w:r>
              <w:rPr>
                <w:rFonts w:ascii="Arial" w:cs="Arial" w:eastAsia="Arial" w:hAnsi="Arial"/>
                <w:sz w:val="11"/>
                <w:szCs w:val="11"/>
                <w:color w:val="auto"/>
              </w:rPr>
              <w:t>-8,439.26 -2789.64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302.52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350.08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295.90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152.29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-5,468.61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-5,806.42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-9,131.17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-9,372.01</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-8,136.74</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tcPr>
          <w:p>
            <w:pPr>
              <w:ind w:left="160"/>
              <w:spacing w:after="0"/>
              <w:rPr>
                <w:sz w:val="20"/>
                <w:szCs w:val="20"/>
                <w:color w:val="auto"/>
              </w:rPr>
            </w:pPr>
            <w:r>
              <w:rPr>
                <w:rFonts w:ascii="Arial" w:cs="Arial" w:eastAsia="Arial" w:hAnsi="Arial"/>
                <w:sz w:val="11"/>
                <w:szCs w:val="11"/>
                <w:color w:val="auto"/>
              </w:rPr>
              <w:t>Deuda Subordinada</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4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1"/>
        </w:trPr>
        <w:tc>
          <w:tcPr>
            <w:tcW w:w="2680" w:type="dxa"/>
            <w:vAlign w:val="bottom"/>
            <w:shd w:val="clear" w:color="auto" w:fill="CCEEFF"/>
          </w:tcPr>
          <w:p>
            <w:pPr>
              <w:ind w:left="20"/>
              <w:spacing w:after="0"/>
              <w:rPr>
                <w:sz w:val="20"/>
                <w:szCs w:val="20"/>
                <w:color w:val="auto"/>
              </w:rPr>
            </w:pPr>
            <w:r>
              <w:rPr>
                <w:rFonts w:ascii="Arial" w:cs="Arial" w:eastAsia="Arial" w:hAnsi="Arial"/>
                <w:sz w:val="11"/>
                <w:szCs w:val="11"/>
                <w:color w:val="auto"/>
              </w:rPr>
              <w:t>PASIVO Y PATRIMONIO</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4"/>
              </w:rPr>
              <w:t>212,306.37</w:t>
            </w:r>
          </w:p>
        </w:tc>
        <w:tc>
          <w:tcPr>
            <w:tcW w:w="4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6,308,469.70</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5,920,430.24</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6,051,743.28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6,394,648.28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6,724,645.32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6,789,355.08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6,736,893.79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6,641,549.51</w:t>
            </w:r>
          </w:p>
        </w:tc>
        <w:tc>
          <w:tcPr>
            <w:tcW w:w="4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6,520,776.07</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201"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18"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247015</wp:posOffset>
            </wp:positionV>
            <wp:extent cx="7148195"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340"/>
          </w:cols>
          <w:pgMar w:left="320" w:top="814" w:right="239" w:bottom="1440" w:gutter="0" w:footer="0" w:header="0"/>
        </w:sectPr>
      </w:pPr>
    </w:p>
    <w:bookmarkStart w:id="5" w:name="page6"/>
    <w:bookmarkEnd w:id="5"/>
    <w:p>
      <w:pPr>
        <w:ind w:right="40"/>
        <w:spacing w:after="0" w:line="253"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1" w:lineRule="exact"/>
        <w:rPr>
          <w:sz w:val="20"/>
          <w:szCs w:val="20"/>
          <w:color w:val="auto"/>
        </w:rPr>
      </w:pPr>
    </w:p>
    <w:p>
      <w:pPr>
        <w:jc w:val="right"/>
        <w:spacing w:after="0"/>
        <w:rPr>
          <w:sz w:val="20"/>
          <w:szCs w:val="20"/>
          <w:color w:val="auto"/>
        </w:rPr>
      </w:pPr>
      <w:r>
        <w:rPr>
          <w:rFonts w:ascii="Arial" w:cs="Arial" w:eastAsia="Arial" w:hAnsi="Arial"/>
          <w:sz w:val="16"/>
          <w:szCs w:val="16"/>
          <w:b w:val="1"/>
          <w:bCs w:val="1"/>
          <w:color w:val="auto"/>
        </w:rPr>
        <w:t>27 DE SEPTIEMBRE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239395</wp:posOffset>
            </wp:positionH>
            <wp:positionV relativeFrom="paragraph">
              <wp:posOffset>-52705</wp:posOffset>
            </wp:positionV>
            <wp:extent cx="454025" cy="4692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454025" cy="469265"/>
                    </a:xfrm>
                    <a:prstGeom prst="rect">
                      <a:avLst/>
                    </a:prstGeom>
                    <a:noFill/>
                  </pic:spPr>
                </pic:pic>
              </a:graphicData>
            </a:graphic>
          </wp:anchor>
        </w:drawing>
      </w:r>
    </w:p>
    <w:p>
      <w:pPr>
        <w:spacing w:after="0" w:line="2" w:lineRule="exact"/>
        <w:rPr>
          <w:sz w:val="20"/>
          <w:szCs w:val="20"/>
          <w:color w:val="auto"/>
        </w:rPr>
      </w:pPr>
    </w:p>
    <w:p>
      <w:pPr>
        <w:jc w:val="center"/>
        <w:ind w:right="340"/>
        <w:spacing w:after="0"/>
        <w:rPr>
          <w:sz w:val="20"/>
          <w:szCs w:val="20"/>
          <w:color w:val="auto"/>
        </w:rPr>
      </w:pPr>
      <w:r>
        <w:rPr>
          <w:rFonts w:ascii="Arial" w:cs="Arial" w:eastAsia="Arial" w:hAnsi="Arial"/>
          <w:sz w:val="16"/>
          <w:szCs w:val="16"/>
          <w:b w:val="1"/>
          <w:bCs w:val="1"/>
          <w:color w:val="auto"/>
        </w:rPr>
        <w:t>ESTADO DE RESULTADO</w:t>
      </w:r>
    </w:p>
    <w:p>
      <w:pPr>
        <w:spacing w:after="0" w:line="7" w:lineRule="exact"/>
        <w:rPr>
          <w:sz w:val="20"/>
          <w:szCs w:val="20"/>
          <w:color w:val="auto"/>
        </w:rPr>
      </w:pPr>
    </w:p>
    <w:p>
      <w:pPr>
        <w:jc w:val="center"/>
        <w:ind w:right="34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7" w:lineRule="exact"/>
        <w:rPr>
          <w:sz w:val="20"/>
          <w:szCs w:val="20"/>
          <w:color w:val="auto"/>
        </w:rPr>
      </w:pPr>
    </w:p>
    <w:p>
      <w:pPr>
        <w:jc w:val="center"/>
        <w:ind w:right="340"/>
        <w:spacing w:after="0"/>
        <w:rPr>
          <w:sz w:val="20"/>
          <w:szCs w:val="20"/>
          <w:color w:val="auto"/>
        </w:rPr>
      </w:pPr>
      <w:r>
        <w:rPr>
          <w:rFonts w:ascii="Arial" w:cs="Arial" w:eastAsia="Arial" w:hAnsi="Arial"/>
          <w:sz w:val="16"/>
          <w:szCs w:val="16"/>
          <w:b w:val="1"/>
          <w:bCs w:val="1"/>
          <w:color w:val="auto"/>
        </w:rPr>
        <w:t>DE DICIEMBRE 2020 A AGOSTO 2021</w:t>
      </w:r>
    </w:p>
    <w:p>
      <w:pPr>
        <w:spacing w:after="0" w:line="7" w:lineRule="exact"/>
        <w:rPr>
          <w:sz w:val="20"/>
          <w:szCs w:val="20"/>
          <w:color w:val="auto"/>
        </w:rPr>
      </w:pPr>
    </w:p>
    <w:p>
      <w:pPr>
        <w:jc w:val="center"/>
        <w:ind w:right="340"/>
        <w:spacing w:after="0"/>
        <w:rPr>
          <w:sz w:val="20"/>
          <w:szCs w:val="20"/>
          <w:color w:val="auto"/>
        </w:rPr>
      </w:pPr>
      <w:r>
        <w:rPr>
          <w:rFonts w:ascii="Arial" w:cs="Arial" w:eastAsia="Arial" w:hAnsi="Arial"/>
          <w:sz w:val="16"/>
          <w:szCs w:val="16"/>
          <w:b w:val="1"/>
          <w:bCs w:val="1"/>
          <w:color w:val="auto"/>
        </w:rPr>
        <w:t>(En Miles de Balboas) *</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147"/>
        </w:trPr>
        <w:tc>
          <w:tcPr>
            <w:tcW w:w="1920" w:type="dxa"/>
            <w:vAlign w:val="bottom"/>
          </w:tcPr>
          <w:p>
            <w:pPr>
              <w:spacing w:after="0"/>
              <w:rPr>
                <w:sz w:val="12"/>
                <w:szCs w:val="12"/>
                <w:color w:val="auto"/>
              </w:rPr>
            </w:pPr>
          </w:p>
        </w:tc>
        <w:tc>
          <w:tcPr>
            <w:tcW w:w="580" w:type="dxa"/>
            <w:vAlign w:val="bottom"/>
          </w:tcPr>
          <w:p>
            <w:pPr>
              <w:jc w:val="right"/>
              <w:ind w:right="124"/>
              <w:spacing w:after="0"/>
              <w:rPr>
                <w:sz w:val="20"/>
                <w:szCs w:val="20"/>
                <w:color w:val="auto"/>
              </w:rPr>
            </w:pPr>
            <w:r>
              <w:rPr>
                <w:rFonts w:ascii="Arial" w:cs="Arial" w:eastAsia="Arial" w:hAnsi="Arial"/>
                <w:sz w:val="11"/>
                <w:szCs w:val="11"/>
                <w:b w:val="1"/>
                <w:bCs w:val="1"/>
                <w:color w:val="auto"/>
              </w:rPr>
              <w:t>2020</w:t>
            </w:r>
          </w:p>
        </w:tc>
        <w:tc>
          <w:tcPr>
            <w:tcW w:w="120" w:type="dxa"/>
            <w:vAlign w:val="bottom"/>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1"/>
                <w:szCs w:val="11"/>
                <w:b w:val="1"/>
                <w:bCs w:val="1"/>
                <w:color w:val="auto"/>
              </w:rPr>
              <w:t>2021</w:t>
            </w:r>
          </w:p>
        </w:tc>
        <w:tc>
          <w:tcPr>
            <w:tcW w:w="50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r>
      <w:tr>
        <w:trPr>
          <w:trHeight w:val="111"/>
        </w:trPr>
        <w:tc>
          <w:tcPr>
            <w:tcW w:w="1920" w:type="dxa"/>
            <w:vAlign w:val="bottom"/>
          </w:tcPr>
          <w:p>
            <w:pPr>
              <w:spacing w:after="0"/>
              <w:rPr>
                <w:sz w:val="9"/>
                <w:szCs w:val="9"/>
                <w:color w:val="auto"/>
              </w:rPr>
            </w:pPr>
          </w:p>
        </w:tc>
        <w:tc>
          <w:tcPr>
            <w:tcW w:w="700" w:type="dxa"/>
            <w:vAlign w:val="bottom"/>
            <w:gridSpan w:val="2"/>
          </w:tcPr>
          <w:p>
            <w:pPr>
              <w:ind w:left="40"/>
              <w:spacing w:after="0" w:line="111" w:lineRule="exact"/>
              <w:rPr>
                <w:sz w:val="20"/>
                <w:szCs w:val="20"/>
                <w:color w:val="auto"/>
              </w:rPr>
            </w:pPr>
            <w:r>
              <w:rPr>
                <w:rFonts w:ascii="Arial" w:cs="Arial" w:eastAsia="Arial" w:hAnsi="Arial"/>
                <w:sz w:val="11"/>
                <w:szCs w:val="11"/>
                <w:b w:val="1"/>
                <w:bCs w:val="1"/>
                <w:color w:val="auto"/>
              </w:rPr>
              <w:t>Diciembre</w:t>
            </w:r>
          </w:p>
        </w:tc>
        <w:tc>
          <w:tcPr>
            <w:tcW w:w="680" w:type="dxa"/>
            <w:vAlign w:val="bottom"/>
            <w:gridSpan w:val="2"/>
          </w:tcPr>
          <w:p>
            <w:pPr>
              <w:jc w:val="right"/>
              <w:ind w:right="260"/>
              <w:spacing w:after="0" w:line="111" w:lineRule="exact"/>
              <w:rPr>
                <w:sz w:val="20"/>
                <w:szCs w:val="20"/>
                <w:color w:val="auto"/>
              </w:rPr>
            </w:pPr>
            <w:r>
              <w:rPr>
                <w:rFonts w:ascii="Arial" w:cs="Arial" w:eastAsia="Arial" w:hAnsi="Arial"/>
                <w:sz w:val="11"/>
                <w:szCs w:val="11"/>
                <w:b w:val="1"/>
                <w:bCs w:val="1"/>
                <w:color w:val="auto"/>
              </w:rPr>
              <w:t>Enero</w:t>
            </w:r>
          </w:p>
        </w:tc>
        <w:tc>
          <w:tcPr>
            <w:tcW w:w="700" w:type="dxa"/>
            <w:vAlign w:val="bottom"/>
            <w:gridSpan w:val="2"/>
          </w:tcPr>
          <w:p>
            <w:pPr>
              <w:ind w:left="100"/>
              <w:spacing w:after="0" w:line="111" w:lineRule="exact"/>
              <w:rPr>
                <w:sz w:val="20"/>
                <w:szCs w:val="20"/>
                <w:color w:val="auto"/>
              </w:rPr>
            </w:pPr>
            <w:r>
              <w:rPr>
                <w:rFonts w:ascii="Arial" w:cs="Arial" w:eastAsia="Arial" w:hAnsi="Arial"/>
                <w:sz w:val="11"/>
                <w:szCs w:val="11"/>
                <w:b w:val="1"/>
                <w:bCs w:val="1"/>
                <w:color w:val="auto"/>
              </w:rPr>
              <w:t>Febrero</w:t>
            </w:r>
          </w:p>
        </w:tc>
        <w:tc>
          <w:tcPr>
            <w:tcW w:w="680" w:type="dxa"/>
            <w:vAlign w:val="bottom"/>
            <w:gridSpan w:val="2"/>
          </w:tcPr>
          <w:p>
            <w:pPr>
              <w:ind w:left="120"/>
              <w:spacing w:after="0" w:line="111" w:lineRule="exact"/>
              <w:rPr>
                <w:sz w:val="20"/>
                <w:szCs w:val="20"/>
                <w:color w:val="auto"/>
              </w:rPr>
            </w:pPr>
            <w:r>
              <w:rPr>
                <w:rFonts w:ascii="Arial" w:cs="Arial" w:eastAsia="Arial" w:hAnsi="Arial"/>
                <w:sz w:val="11"/>
                <w:szCs w:val="11"/>
                <w:b w:val="1"/>
                <w:bCs w:val="1"/>
                <w:color w:val="auto"/>
              </w:rPr>
              <w:t>Marzo</w:t>
            </w:r>
          </w:p>
        </w:tc>
        <w:tc>
          <w:tcPr>
            <w:tcW w:w="680" w:type="dxa"/>
            <w:vAlign w:val="bottom"/>
            <w:gridSpan w:val="2"/>
          </w:tcPr>
          <w:p>
            <w:pPr>
              <w:jc w:val="right"/>
              <w:ind w:right="260"/>
              <w:spacing w:after="0" w:line="111" w:lineRule="exact"/>
              <w:rPr>
                <w:sz w:val="20"/>
                <w:szCs w:val="20"/>
                <w:color w:val="auto"/>
              </w:rPr>
            </w:pPr>
            <w:r>
              <w:rPr>
                <w:rFonts w:ascii="Arial" w:cs="Arial" w:eastAsia="Arial" w:hAnsi="Arial"/>
                <w:sz w:val="11"/>
                <w:szCs w:val="11"/>
                <w:b w:val="1"/>
                <w:bCs w:val="1"/>
                <w:color w:val="auto"/>
              </w:rPr>
              <w:t>Abril</w:t>
            </w:r>
          </w:p>
        </w:tc>
        <w:tc>
          <w:tcPr>
            <w:tcW w:w="660" w:type="dxa"/>
            <w:vAlign w:val="bottom"/>
            <w:gridSpan w:val="2"/>
          </w:tcPr>
          <w:p>
            <w:pPr>
              <w:ind w:left="140"/>
              <w:spacing w:after="0" w:line="111" w:lineRule="exact"/>
              <w:rPr>
                <w:sz w:val="20"/>
                <w:szCs w:val="20"/>
                <w:color w:val="auto"/>
              </w:rPr>
            </w:pPr>
            <w:r>
              <w:rPr>
                <w:rFonts w:ascii="Arial" w:cs="Arial" w:eastAsia="Arial" w:hAnsi="Arial"/>
                <w:sz w:val="11"/>
                <w:szCs w:val="11"/>
                <w:b w:val="1"/>
                <w:bCs w:val="1"/>
                <w:color w:val="auto"/>
              </w:rPr>
              <w:t>Mayo</w:t>
            </w:r>
          </w:p>
        </w:tc>
        <w:tc>
          <w:tcPr>
            <w:tcW w:w="740" w:type="dxa"/>
            <w:vAlign w:val="bottom"/>
            <w:gridSpan w:val="3"/>
          </w:tcPr>
          <w:p>
            <w:pPr>
              <w:jc w:val="right"/>
              <w:ind w:right="320"/>
              <w:spacing w:after="0" w:line="111" w:lineRule="exact"/>
              <w:rPr>
                <w:sz w:val="20"/>
                <w:szCs w:val="20"/>
                <w:color w:val="auto"/>
              </w:rPr>
            </w:pPr>
            <w:r>
              <w:rPr>
                <w:rFonts w:ascii="Arial" w:cs="Arial" w:eastAsia="Arial" w:hAnsi="Arial"/>
                <w:sz w:val="11"/>
                <w:szCs w:val="11"/>
                <w:b w:val="1"/>
                <w:bCs w:val="1"/>
                <w:color w:val="auto"/>
              </w:rPr>
              <w:t>Junio</w:t>
            </w:r>
          </w:p>
        </w:tc>
        <w:tc>
          <w:tcPr>
            <w:tcW w:w="600" w:type="dxa"/>
            <w:vAlign w:val="bottom"/>
            <w:gridSpan w:val="2"/>
          </w:tcPr>
          <w:p>
            <w:pPr>
              <w:ind w:left="100"/>
              <w:spacing w:after="0" w:line="111" w:lineRule="exact"/>
              <w:rPr>
                <w:sz w:val="20"/>
                <w:szCs w:val="20"/>
                <w:color w:val="auto"/>
              </w:rPr>
            </w:pPr>
            <w:r>
              <w:rPr>
                <w:rFonts w:ascii="Arial" w:cs="Arial" w:eastAsia="Arial" w:hAnsi="Arial"/>
                <w:sz w:val="11"/>
                <w:szCs w:val="11"/>
                <w:b w:val="1"/>
                <w:bCs w:val="1"/>
                <w:color w:val="auto"/>
              </w:rPr>
              <w:t>Julio</w:t>
            </w:r>
          </w:p>
        </w:tc>
        <w:tc>
          <w:tcPr>
            <w:tcW w:w="660" w:type="dxa"/>
            <w:vAlign w:val="bottom"/>
            <w:gridSpan w:val="2"/>
          </w:tcPr>
          <w:p>
            <w:pPr>
              <w:ind w:left="120"/>
              <w:spacing w:after="0" w:line="111" w:lineRule="exact"/>
              <w:rPr>
                <w:sz w:val="20"/>
                <w:szCs w:val="20"/>
                <w:color w:val="auto"/>
              </w:rPr>
            </w:pPr>
            <w:r>
              <w:rPr>
                <w:rFonts w:ascii="Arial" w:cs="Arial" w:eastAsia="Arial" w:hAnsi="Arial"/>
                <w:sz w:val="11"/>
                <w:szCs w:val="11"/>
                <w:b w:val="1"/>
                <w:bCs w:val="1"/>
                <w:color w:val="auto"/>
              </w:rPr>
              <w:t>Agosto</w:t>
            </w:r>
          </w:p>
        </w:tc>
        <w:tc>
          <w:tcPr>
            <w:tcW w:w="680" w:type="dxa"/>
            <w:vAlign w:val="bottom"/>
            <w:gridSpan w:val="2"/>
          </w:tcPr>
          <w:p>
            <w:pPr>
              <w:jc w:val="right"/>
              <w:ind w:right="120"/>
              <w:spacing w:after="0" w:line="111" w:lineRule="exact"/>
              <w:rPr>
                <w:sz w:val="20"/>
                <w:szCs w:val="20"/>
                <w:color w:val="auto"/>
              </w:rPr>
            </w:pPr>
            <w:r>
              <w:rPr>
                <w:rFonts w:ascii="Arial" w:cs="Arial" w:eastAsia="Arial" w:hAnsi="Arial"/>
                <w:sz w:val="11"/>
                <w:szCs w:val="11"/>
                <w:b w:val="1"/>
                <w:bCs w:val="1"/>
                <w:color w:val="auto"/>
                <w:w w:val="90"/>
              </w:rPr>
              <w:t>Septiembre</w:t>
            </w:r>
          </w:p>
        </w:tc>
        <w:tc>
          <w:tcPr>
            <w:tcW w:w="660" w:type="dxa"/>
            <w:vAlign w:val="bottom"/>
            <w:gridSpan w:val="2"/>
          </w:tcPr>
          <w:p>
            <w:pPr>
              <w:ind w:left="80"/>
              <w:spacing w:after="0" w:line="111" w:lineRule="exact"/>
              <w:rPr>
                <w:sz w:val="20"/>
                <w:szCs w:val="20"/>
                <w:color w:val="auto"/>
              </w:rPr>
            </w:pPr>
            <w:r>
              <w:rPr>
                <w:rFonts w:ascii="Arial" w:cs="Arial" w:eastAsia="Arial" w:hAnsi="Arial"/>
                <w:sz w:val="11"/>
                <w:szCs w:val="11"/>
                <w:b w:val="1"/>
                <w:bCs w:val="1"/>
                <w:color w:val="auto"/>
              </w:rPr>
              <w:t>Octubre</w:t>
            </w:r>
          </w:p>
        </w:tc>
        <w:tc>
          <w:tcPr>
            <w:tcW w:w="660" w:type="dxa"/>
            <w:vAlign w:val="bottom"/>
            <w:gridSpan w:val="2"/>
          </w:tcPr>
          <w:p>
            <w:pPr>
              <w:ind w:left="20"/>
              <w:spacing w:after="0" w:line="111" w:lineRule="exact"/>
              <w:rPr>
                <w:sz w:val="20"/>
                <w:szCs w:val="20"/>
                <w:color w:val="auto"/>
              </w:rPr>
            </w:pPr>
            <w:r>
              <w:rPr>
                <w:rFonts w:ascii="Arial" w:cs="Arial" w:eastAsia="Arial" w:hAnsi="Arial"/>
                <w:sz w:val="11"/>
                <w:szCs w:val="11"/>
                <w:b w:val="1"/>
                <w:bCs w:val="1"/>
                <w:color w:val="auto"/>
              </w:rPr>
              <w:t>Noviembre</w:t>
            </w:r>
          </w:p>
        </w:tc>
        <w:tc>
          <w:tcPr>
            <w:tcW w:w="560" w:type="dxa"/>
            <w:vAlign w:val="bottom"/>
          </w:tcPr>
          <w:p>
            <w:pPr>
              <w:ind w:left="40"/>
              <w:spacing w:after="0" w:line="111" w:lineRule="exact"/>
              <w:rPr>
                <w:sz w:val="20"/>
                <w:szCs w:val="20"/>
                <w:color w:val="auto"/>
              </w:rPr>
            </w:pPr>
            <w:r>
              <w:rPr>
                <w:rFonts w:ascii="Arial" w:cs="Arial" w:eastAsia="Arial" w:hAnsi="Arial"/>
                <w:sz w:val="11"/>
                <w:szCs w:val="11"/>
                <w:b w:val="1"/>
                <w:bCs w:val="1"/>
                <w:color w:val="auto"/>
                <w:w w:val="93"/>
              </w:rPr>
              <w:t>Diciembre</w:t>
            </w:r>
          </w:p>
        </w:tc>
        <w:tc>
          <w:tcPr>
            <w:tcW w:w="120" w:type="dxa"/>
            <w:vAlign w:val="bottom"/>
          </w:tcPr>
          <w:p>
            <w:pPr>
              <w:spacing w:after="0"/>
              <w:rPr>
                <w:sz w:val="9"/>
                <w:szCs w:val="9"/>
                <w:color w:val="auto"/>
              </w:rPr>
            </w:pPr>
          </w:p>
        </w:tc>
        <w:tc>
          <w:tcPr>
            <w:tcW w:w="560" w:type="dxa"/>
            <w:vAlign w:val="bottom"/>
          </w:tcPr>
          <w:p>
            <w:pPr>
              <w:jc w:val="right"/>
              <w:spacing w:after="0" w:line="111" w:lineRule="exact"/>
              <w:rPr>
                <w:sz w:val="20"/>
                <w:szCs w:val="20"/>
                <w:color w:val="auto"/>
              </w:rPr>
            </w:pPr>
            <w:r>
              <w:rPr>
                <w:rFonts w:ascii="Arial" w:cs="Arial" w:eastAsia="Arial" w:hAnsi="Arial"/>
                <w:sz w:val="11"/>
                <w:szCs w:val="11"/>
                <w:b w:val="1"/>
                <w:bCs w:val="1"/>
                <w:color w:val="auto"/>
                <w:w w:val="86"/>
              </w:rPr>
              <w:t>Acumulado</w:t>
            </w:r>
          </w:p>
        </w:tc>
      </w:tr>
      <w:tr>
        <w:trPr>
          <w:trHeight w:val="123"/>
        </w:trPr>
        <w:tc>
          <w:tcPr>
            <w:tcW w:w="1920" w:type="dxa"/>
            <w:vAlign w:val="bottom"/>
            <w:tcBorders>
              <w:top w:val="single" w:sz="8" w:color="CCEEFF"/>
            </w:tcBorders>
            <w:shd w:val="clear" w:color="auto" w:fill="CCEEFF"/>
          </w:tcPr>
          <w:p>
            <w:pPr>
              <w:spacing w:after="0" w:line="121" w:lineRule="exact"/>
              <w:rPr>
                <w:sz w:val="20"/>
                <w:szCs w:val="20"/>
                <w:color w:val="auto"/>
              </w:rPr>
            </w:pPr>
            <w:r>
              <w:rPr>
                <w:rFonts w:ascii="Arial" w:cs="Arial" w:eastAsia="Arial" w:hAnsi="Arial"/>
                <w:sz w:val="11"/>
                <w:szCs w:val="11"/>
                <w:color w:val="auto"/>
              </w:rPr>
              <w:t>Ingresos Por Intereses</w:t>
            </w: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180,973.49</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11,973.89</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9,698.99</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120"/>
              <w:spacing w:after="0" w:line="123" w:lineRule="exact"/>
              <w:rPr>
                <w:sz w:val="20"/>
                <w:szCs w:val="20"/>
                <w:color w:val="auto"/>
              </w:rPr>
            </w:pPr>
            <w:r>
              <w:rPr>
                <w:rFonts w:ascii="Arial" w:cs="Arial" w:eastAsia="Arial" w:hAnsi="Arial"/>
                <w:sz w:val="11"/>
                <w:szCs w:val="11"/>
                <w:color w:val="auto"/>
                <w:w w:val="85"/>
              </w:rPr>
              <w:t>11,245.55</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10,912.04</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12,001.72</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11,249.90</w:t>
            </w:r>
          </w:p>
        </w:tc>
        <w:tc>
          <w:tcPr>
            <w:tcW w:w="12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w w:val="97"/>
              </w:rPr>
              <w:t>11,387.84</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11,811.19</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380"/>
              <w:spacing w:after="0" w:line="123" w:lineRule="exact"/>
              <w:rPr>
                <w:sz w:val="20"/>
                <w:szCs w:val="20"/>
                <w:color w:val="auto"/>
              </w:rPr>
            </w:pPr>
            <w:r>
              <w:rPr>
                <w:rFonts w:ascii="Arial" w:cs="Arial" w:eastAsia="Arial" w:hAnsi="Arial"/>
                <w:sz w:val="11"/>
                <w:szCs w:val="11"/>
                <w:color w:val="auto"/>
                <w:w w:val="74"/>
              </w:rPr>
              <w:t>0.00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3" w:lineRule="exact"/>
              <w:rPr>
                <w:sz w:val="20"/>
                <w:szCs w:val="20"/>
                <w:color w:val="auto"/>
              </w:rPr>
            </w:pPr>
            <w:r>
              <w:rPr>
                <w:rFonts w:ascii="Arial" w:cs="Arial" w:eastAsia="Arial" w:hAnsi="Arial"/>
                <w:sz w:val="11"/>
                <w:szCs w:val="11"/>
                <w:color w:val="auto"/>
              </w:rPr>
              <w:t>90,281.13</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Préstamos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172,548.07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11,368.51</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9,193.47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10,358.83</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10,372.75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11,148.01</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10,461.71</w:t>
            </w:r>
          </w:p>
        </w:tc>
        <w:tc>
          <w:tcPr>
            <w:tcW w:w="60" w:type="dxa"/>
            <w:vAlign w:val="bottom"/>
          </w:tcPr>
          <w:p>
            <w:pPr>
              <w:spacing w:after="0"/>
              <w:rPr>
                <w:sz w:val="11"/>
                <w:szCs w:val="11"/>
                <w:color w:val="auto"/>
              </w:rPr>
            </w:pPr>
          </w:p>
        </w:tc>
        <w:tc>
          <w:tcPr>
            <w:tcW w:w="500" w:type="dxa"/>
            <w:vAlign w:val="bottom"/>
          </w:tcPr>
          <w:p>
            <w:pPr>
              <w:jc w:val="right"/>
              <w:spacing w:after="0"/>
              <w:rPr>
                <w:sz w:val="20"/>
                <w:szCs w:val="20"/>
                <w:color w:val="auto"/>
              </w:rPr>
            </w:pPr>
            <w:r>
              <w:rPr>
                <w:rFonts w:ascii="Arial" w:cs="Arial" w:eastAsia="Arial" w:hAnsi="Arial"/>
                <w:sz w:val="11"/>
                <w:szCs w:val="11"/>
                <w:color w:val="auto"/>
                <w:w w:val="97"/>
              </w:rPr>
              <w:t>10,579.85</w:t>
            </w:r>
          </w:p>
        </w:tc>
        <w:tc>
          <w:tcPr>
            <w:tcW w:w="100" w:type="dxa"/>
            <w:vAlign w:val="bottom"/>
          </w:tcPr>
          <w:p>
            <w:pPr>
              <w:spacing w:after="0"/>
              <w:rPr>
                <w:sz w:val="11"/>
                <w:szCs w:val="11"/>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10,860.32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84,343.44</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Depósitos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4,894.79</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155.34</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106.47</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98.90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93.05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68.49</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94.84</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101.88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86.41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805.38</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Inversiones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3,530.63</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450.05</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399.05</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787.82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446.24</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785.22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693.36</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706.11</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864.47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5,132.31</w:t>
            </w:r>
          </w:p>
        </w:tc>
      </w:tr>
      <w:tr>
        <w:trPr>
          <w:trHeight w:val="131"/>
        </w:trPr>
        <w:tc>
          <w:tcPr>
            <w:tcW w:w="1920" w:type="dxa"/>
            <w:vAlign w:val="bottom"/>
            <w:shd w:val="clear" w:color="auto" w:fill="CCEEFF"/>
          </w:tcPr>
          <w:p>
            <w:pPr>
              <w:ind w:left="120"/>
              <w:spacing w:after="0"/>
              <w:rPr>
                <w:sz w:val="20"/>
                <w:szCs w:val="20"/>
                <w:color w:val="auto"/>
              </w:rPr>
            </w:pPr>
            <w:r>
              <w:rPr>
                <w:rFonts w:ascii="Arial" w:cs="Arial" w:eastAsia="Arial" w:hAnsi="Arial"/>
                <w:sz w:val="11"/>
                <w:szCs w:val="11"/>
                <w:color w:val="auto"/>
              </w:rPr>
              <w:t>Arrendamiento Financiero</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Otros Ingresos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0.00</w:t>
            </w:r>
          </w:p>
        </w:tc>
      </w:tr>
      <w:tr>
        <w:trPr>
          <w:trHeight w:val="131"/>
        </w:trPr>
        <w:tc>
          <w:tcPr>
            <w:tcW w:w="1920" w:type="dxa"/>
            <w:vAlign w:val="bottom"/>
            <w:shd w:val="clear" w:color="auto" w:fill="CCEEFF"/>
          </w:tcPr>
          <w:p>
            <w:pPr>
              <w:spacing w:after="0"/>
              <w:rPr>
                <w:sz w:val="20"/>
                <w:szCs w:val="20"/>
                <w:color w:val="auto"/>
              </w:rPr>
            </w:pPr>
            <w:r>
              <w:rPr>
                <w:rFonts w:ascii="Arial" w:cs="Arial" w:eastAsia="Arial" w:hAnsi="Arial"/>
                <w:sz w:val="11"/>
                <w:szCs w:val="11"/>
                <w:color w:val="auto"/>
              </w:rPr>
              <w:t>Egresos de Operaciones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89,100.35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5,533.22</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4,215.91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4,428.78</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4,440.26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4,507.54</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4,376.88</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4,291.86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4,229.69</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36,024.14</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Intereses Pagados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88,516.72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5,487.97</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4,161.97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4,372.23</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4,392.67</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4,454.72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4,317.51</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4,263.73</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4,191.00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35,641.80</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Comisiones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583.62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45.25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53.94</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56.55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47.59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52.82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59.37</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28.12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38.69</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382.34</w:t>
            </w:r>
          </w:p>
        </w:tc>
      </w:tr>
      <w:tr>
        <w:trPr>
          <w:trHeight w:val="131"/>
        </w:trPr>
        <w:tc>
          <w:tcPr>
            <w:tcW w:w="1920" w:type="dxa"/>
            <w:vAlign w:val="bottom"/>
          </w:tcPr>
          <w:p>
            <w:pPr>
              <w:spacing w:after="0"/>
              <w:rPr>
                <w:sz w:val="20"/>
                <w:szCs w:val="20"/>
                <w:color w:val="auto"/>
              </w:rPr>
            </w:pPr>
            <w:r>
              <w:rPr>
                <w:rFonts w:ascii="Arial" w:cs="Arial" w:eastAsia="Arial" w:hAnsi="Arial"/>
                <w:sz w:val="11"/>
                <w:szCs w:val="11"/>
                <w:color w:val="auto"/>
              </w:rPr>
              <w:t>Ingreso Neto de Intereses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91,873.14</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6,440.68</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5,483.09</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6,816.77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6,471.78</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7,494.17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6,873.02</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7,095.98</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7,581.50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54,256.99</w:t>
            </w:r>
          </w:p>
        </w:tc>
      </w:tr>
      <w:tr>
        <w:trPr>
          <w:trHeight w:val="131"/>
        </w:trPr>
        <w:tc>
          <w:tcPr>
            <w:tcW w:w="1920" w:type="dxa"/>
            <w:vAlign w:val="bottom"/>
            <w:shd w:val="clear" w:color="auto" w:fill="CCEEFF"/>
          </w:tcPr>
          <w:p>
            <w:pPr>
              <w:spacing w:after="0"/>
              <w:rPr>
                <w:sz w:val="20"/>
                <w:szCs w:val="20"/>
                <w:color w:val="auto"/>
              </w:rPr>
            </w:pPr>
            <w:r>
              <w:rPr>
                <w:rFonts w:ascii="Arial" w:cs="Arial" w:eastAsia="Arial" w:hAnsi="Arial"/>
                <w:sz w:val="11"/>
                <w:szCs w:val="11"/>
                <w:color w:val="auto"/>
              </w:rPr>
              <w:t>Otros Ingresos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239,283.49</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27,899.25</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20,368.16</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20,943.81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14,400.95</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15,969.26</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12,352.08</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5,318.48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9,464.81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8"/>
              </w:rPr>
              <w:t>126,716.81</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Comisiones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10,998.40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1,029.26</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940.46</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1,225.33</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1,310.56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1,225.34</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1,894.58</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1,246.85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2,341.66</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11,214.06</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Operaciones con Divisas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Dividendos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0.00</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Otros ingresos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228,285.09</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26,869.98</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19,427.70</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19,718.48</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13,090.39</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14,743.92</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10,457.50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4,071.63</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7,123.15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8"/>
              </w:rPr>
              <w:t>115,502.75</w:t>
            </w:r>
          </w:p>
        </w:tc>
      </w:tr>
      <w:tr>
        <w:trPr>
          <w:trHeight w:val="131"/>
        </w:trPr>
        <w:tc>
          <w:tcPr>
            <w:tcW w:w="1920" w:type="dxa"/>
            <w:vAlign w:val="bottom"/>
          </w:tcPr>
          <w:p>
            <w:pPr>
              <w:spacing w:after="0"/>
              <w:rPr>
                <w:sz w:val="20"/>
                <w:szCs w:val="20"/>
                <w:color w:val="auto"/>
              </w:rPr>
            </w:pPr>
            <w:r>
              <w:rPr>
                <w:rFonts w:ascii="Arial" w:cs="Arial" w:eastAsia="Arial" w:hAnsi="Arial"/>
                <w:sz w:val="11"/>
                <w:szCs w:val="11"/>
                <w:color w:val="auto"/>
              </w:rPr>
              <w:t>Ingresos de Operaciones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331,156.63</w:t>
            </w:r>
          </w:p>
        </w:tc>
        <w:tc>
          <w:tcPr>
            <w:tcW w:w="560" w:type="dxa"/>
            <w:vAlign w:val="bottom"/>
          </w:tcPr>
          <w:p>
            <w:pPr>
              <w:jc w:val="right"/>
              <w:spacing w:after="0"/>
              <w:rPr>
                <w:sz w:val="20"/>
                <w:szCs w:val="20"/>
                <w:color w:val="auto"/>
              </w:rPr>
            </w:pPr>
            <w:r>
              <w:rPr>
                <w:rFonts w:ascii="Arial" w:cs="Arial" w:eastAsia="Arial" w:hAnsi="Arial"/>
                <w:sz w:val="11"/>
                <w:szCs w:val="11"/>
                <w:color w:val="auto"/>
              </w:rPr>
              <w:t>34,339.92</w:t>
            </w:r>
          </w:p>
        </w:tc>
        <w:tc>
          <w:tcPr>
            <w:tcW w:w="12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25,851.25</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27,760.58</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20,872.73</w:t>
            </w:r>
          </w:p>
        </w:tc>
        <w:tc>
          <w:tcPr>
            <w:tcW w:w="560" w:type="dxa"/>
            <w:vAlign w:val="bottom"/>
          </w:tcPr>
          <w:p>
            <w:pPr>
              <w:jc w:val="right"/>
              <w:spacing w:after="0"/>
              <w:rPr>
                <w:sz w:val="20"/>
                <w:szCs w:val="20"/>
                <w:color w:val="auto"/>
              </w:rPr>
            </w:pPr>
            <w:r>
              <w:rPr>
                <w:rFonts w:ascii="Arial" w:cs="Arial" w:eastAsia="Arial" w:hAnsi="Arial"/>
                <w:sz w:val="11"/>
                <w:szCs w:val="11"/>
                <w:color w:val="auto"/>
              </w:rPr>
              <w:t>23,463.44</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19,225.10</w:t>
            </w:r>
          </w:p>
        </w:tc>
        <w:tc>
          <w:tcPr>
            <w:tcW w:w="60" w:type="dxa"/>
            <w:vAlign w:val="bottom"/>
          </w:tcPr>
          <w:p>
            <w:pPr>
              <w:spacing w:after="0"/>
              <w:rPr>
                <w:sz w:val="11"/>
                <w:szCs w:val="11"/>
                <w:color w:val="auto"/>
              </w:rPr>
            </w:pPr>
          </w:p>
        </w:tc>
        <w:tc>
          <w:tcPr>
            <w:tcW w:w="500" w:type="dxa"/>
            <w:vAlign w:val="bottom"/>
          </w:tcPr>
          <w:p>
            <w:pPr>
              <w:jc w:val="right"/>
              <w:spacing w:after="0"/>
              <w:rPr>
                <w:sz w:val="20"/>
                <w:szCs w:val="20"/>
                <w:color w:val="auto"/>
              </w:rPr>
            </w:pPr>
            <w:r>
              <w:rPr>
                <w:rFonts w:ascii="Arial" w:cs="Arial" w:eastAsia="Arial" w:hAnsi="Arial"/>
                <w:sz w:val="11"/>
                <w:szCs w:val="11"/>
                <w:color w:val="auto"/>
                <w:w w:val="97"/>
              </w:rPr>
              <w:t>12,414.46</w:t>
            </w:r>
          </w:p>
        </w:tc>
        <w:tc>
          <w:tcPr>
            <w:tcW w:w="100" w:type="dxa"/>
            <w:vAlign w:val="bottom"/>
          </w:tcPr>
          <w:p>
            <w:pPr>
              <w:spacing w:after="0"/>
              <w:rPr>
                <w:sz w:val="11"/>
                <w:szCs w:val="11"/>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17,046.32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w w:val="98"/>
              </w:rPr>
              <w:t>180,973.80</w:t>
            </w:r>
          </w:p>
        </w:tc>
      </w:tr>
      <w:tr>
        <w:trPr>
          <w:trHeight w:val="131"/>
        </w:trPr>
        <w:tc>
          <w:tcPr>
            <w:tcW w:w="1920" w:type="dxa"/>
            <w:vAlign w:val="bottom"/>
            <w:shd w:val="clear" w:color="auto" w:fill="CCEEFF"/>
          </w:tcPr>
          <w:p>
            <w:pPr>
              <w:spacing w:after="0"/>
              <w:rPr>
                <w:sz w:val="20"/>
                <w:szCs w:val="20"/>
                <w:color w:val="auto"/>
              </w:rPr>
            </w:pPr>
            <w:r>
              <w:rPr>
                <w:rFonts w:ascii="Arial" w:cs="Arial" w:eastAsia="Arial" w:hAnsi="Arial"/>
                <w:sz w:val="11"/>
                <w:szCs w:val="11"/>
                <w:color w:val="auto"/>
              </w:rPr>
              <w:t>Egresos Generales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267,207.01</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29,037.76</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21,690.97</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24,051.92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16,301.34</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18,183.92</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13,566.27</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8,313.22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10,212.87</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8"/>
              </w:rPr>
              <w:t>141,358.27</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Gastos Administrativos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24,995.11</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1,666.54</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1,782.10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3,340.15</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1,981.06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1,205.25</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2,195.98</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2,365.65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2,522.61</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17,059.34</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Gastos Generales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4,360.03</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168.77</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210.34</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216.77</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1,016.32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1,994.95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683.36</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949.40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751.81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5,991.71</w:t>
            </w:r>
          </w:p>
        </w:tc>
      </w:tr>
      <w:tr>
        <w:trPr>
          <w:trHeight w:val="131"/>
        </w:trPr>
        <w:tc>
          <w:tcPr>
            <w:tcW w:w="1920" w:type="dxa"/>
            <w:vAlign w:val="bottom"/>
          </w:tcPr>
          <w:p>
            <w:pPr>
              <w:ind w:left="140"/>
              <w:spacing w:after="0"/>
              <w:rPr>
                <w:sz w:val="20"/>
                <w:szCs w:val="20"/>
                <w:color w:val="auto"/>
              </w:rPr>
            </w:pPr>
            <w:r>
              <w:rPr>
                <w:rFonts w:ascii="Arial" w:cs="Arial" w:eastAsia="Arial" w:hAnsi="Arial"/>
                <w:sz w:val="11"/>
                <w:szCs w:val="11"/>
                <w:color w:val="auto"/>
              </w:rPr>
              <w:t>Gastos de Depreciación</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3,426.01</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330.25</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305.52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305.36</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314.61</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308.78</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306.85</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235.31</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235.83</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2,342.50</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Otros Gastos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234,425.85</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26,872.21</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19,393.02</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20,189.64</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12,989.34</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14,674.95</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10,380.08</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4,762.86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6,702.62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8"/>
              </w:rPr>
              <w:t>115,964.72</w:t>
            </w:r>
          </w:p>
        </w:tc>
      </w:tr>
      <w:tr>
        <w:trPr>
          <w:trHeight w:val="131"/>
        </w:trPr>
        <w:tc>
          <w:tcPr>
            <w:tcW w:w="1920" w:type="dxa"/>
            <w:vAlign w:val="bottom"/>
          </w:tcPr>
          <w:p>
            <w:pPr>
              <w:spacing w:after="0"/>
              <w:rPr>
                <w:sz w:val="20"/>
                <w:szCs w:val="20"/>
                <w:color w:val="auto"/>
              </w:rPr>
            </w:pPr>
            <w:r>
              <w:rPr>
                <w:rFonts w:ascii="Arial" w:cs="Arial" w:eastAsia="Arial" w:hAnsi="Arial"/>
                <w:sz w:val="11"/>
                <w:szCs w:val="11"/>
                <w:color w:val="auto"/>
              </w:rPr>
              <w:t>Utilidad antes de Provisiones</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63,949.62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5,302.16</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4,160.28</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3,708.67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4,571.40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5,279.52</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5,658.83</w:t>
            </w:r>
          </w:p>
        </w:tc>
        <w:tc>
          <w:tcPr>
            <w:tcW w:w="60" w:type="dxa"/>
            <w:vAlign w:val="bottom"/>
          </w:tcPr>
          <w:p>
            <w:pPr>
              <w:spacing w:after="0"/>
              <w:rPr>
                <w:sz w:val="11"/>
                <w:szCs w:val="11"/>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4,101.24</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6,833.44</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39,615.53</w:t>
            </w:r>
          </w:p>
        </w:tc>
      </w:tr>
      <w:tr>
        <w:trPr>
          <w:trHeight w:val="131"/>
        </w:trPr>
        <w:tc>
          <w:tcPr>
            <w:tcW w:w="19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Provisiones por Cuentas Malas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-1,463.95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-924.24</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-309.32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882.51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1,931.98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944.65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-1,492.92</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-894.74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-914.22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ind w:left="380"/>
              <w:spacing w:after="0"/>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-776.31</w:t>
            </w:r>
          </w:p>
        </w:tc>
      </w:tr>
      <w:tr>
        <w:trPr>
          <w:trHeight w:val="141"/>
        </w:trPr>
        <w:tc>
          <w:tcPr>
            <w:tcW w:w="1920" w:type="dxa"/>
            <w:vAlign w:val="bottom"/>
          </w:tcPr>
          <w:p>
            <w:pPr>
              <w:spacing w:after="0"/>
              <w:rPr>
                <w:sz w:val="20"/>
                <w:szCs w:val="20"/>
                <w:color w:val="auto"/>
              </w:rPr>
            </w:pPr>
            <w:r>
              <w:rPr>
                <w:rFonts w:ascii="Arial" w:cs="Arial" w:eastAsia="Arial" w:hAnsi="Arial"/>
                <w:sz w:val="11"/>
                <w:szCs w:val="11"/>
                <w:color w:val="auto"/>
              </w:rPr>
              <w:t>Utilidad del Periodo</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65,413.57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6,226.40</w:t>
            </w:r>
          </w:p>
        </w:tc>
        <w:tc>
          <w:tcPr>
            <w:tcW w:w="700" w:type="dxa"/>
            <w:vAlign w:val="bottom"/>
            <w:gridSpan w:val="2"/>
          </w:tcPr>
          <w:p>
            <w:pPr>
              <w:jc w:val="right"/>
              <w:ind w:right="120"/>
              <w:spacing w:after="0"/>
              <w:rPr>
                <w:sz w:val="20"/>
                <w:szCs w:val="20"/>
                <w:color w:val="auto"/>
              </w:rPr>
            </w:pPr>
            <w:r>
              <w:rPr>
                <w:rFonts w:ascii="Arial" w:cs="Arial" w:eastAsia="Arial" w:hAnsi="Arial"/>
                <w:sz w:val="11"/>
                <w:szCs w:val="11"/>
                <w:color w:val="auto"/>
              </w:rPr>
              <w:t>4,469.60</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2,826.16</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2,639.42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4,334.87</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7,151.76</w:t>
            </w:r>
          </w:p>
        </w:tc>
        <w:tc>
          <w:tcPr>
            <w:tcW w:w="60" w:type="dxa"/>
            <w:vAlign w:val="bottom"/>
          </w:tcPr>
          <w:p>
            <w:pPr>
              <w:spacing w:after="0"/>
              <w:rPr>
                <w:sz w:val="12"/>
                <w:szCs w:val="12"/>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1"/>
                <w:szCs w:val="11"/>
                <w:color w:val="auto"/>
              </w:rPr>
              <w:t>4,995.98</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7,747.66</w:t>
            </w:r>
          </w:p>
        </w:tc>
        <w:tc>
          <w:tcPr>
            <w:tcW w:w="6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ind w:left="380"/>
              <w:spacing w:after="0"/>
              <w:rPr>
                <w:sz w:val="20"/>
                <w:szCs w:val="20"/>
                <w:color w:val="auto"/>
              </w:rPr>
            </w:pPr>
            <w:r>
              <w:rPr>
                <w:rFonts w:ascii="Arial" w:cs="Arial" w:eastAsia="Arial" w:hAnsi="Arial"/>
                <w:sz w:val="11"/>
                <w:szCs w:val="11"/>
                <w:color w:val="auto"/>
              </w:rPr>
              <w:t>0.00</w:t>
            </w:r>
          </w:p>
        </w:tc>
        <w:tc>
          <w:tcPr>
            <w:tcW w:w="560" w:type="dxa"/>
            <w:vAlign w:val="bottom"/>
          </w:tcPr>
          <w:p>
            <w:pPr>
              <w:jc w:val="right"/>
              <w:spacing w:after="0"/>
              <w:rPr>
                <w:sz w:val="20"/>
                <w:szCs w:val="20"/>
                <w:color w:val="auto"/>
              </w:rPr>
            </w:pPr>
            <w:r>
              <w:rPr>
                <w:rFonts w:ascii="Arial" w:cs="Arial" w:eastAsia="Arial" w:hAnsi="Arial"/>
                <w:sz w:val="11"/>
                <w:szCs w:val="11"/>
                <w:color w:val="auto"/>
              </w:rPr>
              <w:t>40,391.85</w:t>
            </w:r>
          </w:p>
        </w:tc>
      </w:tr>
    </w:tbl>
    <w:p>
      <w:pPr>
        <w:spacing w:after="0" w:line="18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201"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18"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247015</wp:posOffset>
            </wp:positionV>
            <wp:extent cx="7148195" cy="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sectPr>
      <w:pgSz w:w="11900" w:h="16838" w:orient="portrait"/>
      <w:cols w:equalWidth="0" w:num="1">
        <w:col w:w="11260"/>
      </w:cols>
      <w:pgMar w:left="320" w:top="814" w:right="3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2021-10-18T09:05:09Z</dcterms:created>
  <dcterms:modified xsi:type="dcterms:W3CDTF">2021-10-18T09:05:09Z</dcterms:modified>
</cp:coreProperties>
</file>